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4F" w:rsidRPr="00BF284F" w:rsidRDefault="005C1C2D" w:rsidP="00BF284F">
      <w:pPr>
        <w:pStyle w:val="a7"/>
        <w:jc w:val="center"/>
        <w:rPr>
          <w:sz w:val="24"/>
          <w:szCs w:val="24"/>
        </w:rPr>
      </w:pPr>
      <w:bookmarkStart w:id="0" w:name="_GoBack"/>
      <w:r w:rsidRPr="005C1C2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-511810</wp:posOffset>
            </wp:positionV>
            <wp:extent cx="7467600" cy="10629899"/>
            <wp:effectExtent l="0" t="0" r="0" b="635"/>
            <wp:wrapNone/>
            <wp:docPr id="1" name="Рисунок 1" descr="C:\Users\Сказка\Pictures\2025-04-1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Pictures\2025-04-11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853" cy="1063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284F" w:rsidRPr="00BF284F">
        <w:rPr>
          <w:sz w:val="24"/>
          <w:szCs w:val="24"/>
        </w:rPr>
        <w:t>Муниципальное казенное дошкольное образовательное учреждение</w:t>
      </w:r>
    </w:p>
    <w:p w:rsidR="00DF7F0A" w:rsidRDefault="00BF284F" w:rsidP="00BF284F">
      <w:pPr>
        <w:pStyle w:val="a7"/>
        <w:jc w:val="center"/>
        <w:rPr>
          <w:sz w:val="24"/>
          <w:szCs w:val="24"/>
        </w:rPr>
      </w:pPr>
      <w:r w:rsidRPr="00BF284F">
        <w:rPr>
          <w:sz w:val="24"/>
          <w:szCs w:val="24"/>
        </w:rPr>
        <w:t>«Детский сад №1 «Сказка» г.</w:t>
      </w:r>
      <w:r>
        <w:rPr>
          <w:sz w:val="24"/>
          <w:szCs w:val="24"/>
        </w:rPr>
        <w:t xml:space="preserve"> </w:t>
      </w:r>
      <w:r w:rsidRPr="00BF284F">
        <w:rPr>
          <w:sz w:val="24"/>
          <w:szCs w:val="24"/>
        </w:rPr>
        <w:t>Кирова Калужской области</w:t>
      </w:r>
    </w:p>
    <w:p w:rsidR="00BF284F" w:rsidRDefault="00BF284F" w:rsidP="00BF284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(МКДОУ «Детский сад №1 «Сказка» г. Кирова Калужской области)</w:t>
      </w: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53"/>
      </w:tblGrid>
      <w:tr w:rsidR="00BF284F" w:rsidTr="00E76DAA">
        <w:tc>
          <w:tcPr>
            <w:tcW w:w="4531" w:type="dxa"/>
          </w:tcPr>
          <w:p w:rsidR="00BF284F" w:rsidRDefault="00BF284F" w:rsidP="00BF28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1134" w:type="dxa"/>
          </w:tcPr>
          <w:p w:rsidR="00BF284F" w:rsidRDefault="00BF284F" w:rsidP="00BF28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F284F" w:rsidRDefault="00BF284F" w:rsidP="00BF28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BF284F" w:rsidRPr="005C1C2D" w:rsidTr="00E76DAA">
        <w:tc>
          <w:tcPr>
            <w:tcW w:w="4531" w:type="dxa"/>
          </w:tcPr>
          <w:p w:rsidR="00BF284F" w:rsidRDefault="00BF284F" w:rsidP="00BF28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BF284F" w:rsidRDefault="00BF284F" w:rsidP="00BF28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№1 «Сказка»</w:t>
            </w:r>
          </w:p>
          <w:p w:rsidR="00BF284F" w:rsidRDefault="00BF284F" w:rsidP="00BF28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 w:rsidR="00BD6E93">
              <w:rPr>
                <w:sz w:val="24"/>
                <w:szCs w:val="24"/>
              </w:rPr>
              <w:t xml:space="preserve"> №2 от «07</w:t>
            </w:r>
            <w:r>
              <w:rPr>
                <w:sz w:val="24"/>
                <w:szCs w:val="24"/>
              </w:rPr>
              <w:t>» апреля 2025 года</w:t>
            </w:r>
          </w:p>
        </w:tc>
        <w:tc>
          <w:tcPr>
            <w:tcW w:w="1134" w:type="dxa"/>
          </w:tcPr>
          <w:p w:rsidR="00BF284F" w:rsidRDefault="00BF284F" w:rsidP="00BF28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F284F" w:rsidRDefault="00BF284F" w:rsidP="00BF28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«Детский сад №1 «Сказка»</w:t>
            </w:r>
          </w:p>
          <w:p w:rsidR="00BF284F" w:rsidRDefault="00BF284F" w:rsidP="00BF28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_____________/ </w:t>
            </w:r>
            <w:proofErr w:type="spellStart"/>
            <w:r>
              <w:rPr>
                <w:sz w:val="24"/>
                <w:szCs w:val="24"/>
              </w:rPr>
              <w:t>Н.В.Агеева</w:t>
            </w:r>
            <w:proofErr w:type="spellEnd"/>
          </w:p>
          <w:p w:rsidR="00BF284F" w:rsidRDefault="00BD6E93" w:rsidP="00BD6E9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11 апреля 2025 года №14/1-о</w:t>
            </w:r>
            <w:r w:rsidR="00BF284F">
              <w:rPr>
                <w:sz w:val="24"/>
                <w:szCs w:val="24"/>
              </w:rPr>
              <w:t xml:space="preserve">от </w:t>
            </w:r>
          </w:p>
        </w:tc>
      </w:tr>
    </w:tbl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sz w:val="24"/>
          <w:szCs w:val="24"/>
        </w:rPr>
      </w:pPr>
    </w:p>
    <w:p w:rsidR="00BD6E93" w:rsidRDefault="00BF284F" w:rsidP="00BF284F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BF284F" w:rsidRDefault="00BF284F" w:rsidP="00BF284F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РЕЗУЛЬТАТАХ САМООБСЛЕДОВАНИЯ</w:t>
      </w: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Муниципального дошкольного образовательного учреждения</w:t>
      </w: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«Детский сад №1 «Сказка» г. Кирова Калужской области за 2024 год</w:t>
      </w: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i/>
          <w:sz w:val="24"/>
          <w:szCs w:val="24"/>
        </w:rPr>
      </w:pPr>
    </w:p>
    <w:p w:rsidR="00BF284F" w:rsidRDefault="00BF284F" w:rsidP="00BF284F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 об образовательной организации.</w:t>
      </w:r>
    </w:p>
    <w:tbl>
      <w:tblPr>
        <w:tblW w:w="0" w:type="auto"/>
        <w:tblInd w:w="24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7434"/>
      </w:tblGrid>
      <w:tr w:rsidR="00BF284F" w:rsidRPr="005C1C2D" w:rsidTr="00BF284F">
        <w:trPr>
          <w:trHeight w:val="1134"/>
        </w:trPr>
        <w:tc>
          <w:tcPr>
            <w:tcW w:w="2305" w:type="dxa"/>
          </w:tcPr>
          <w:p w:rsidR="00BF284F" w:rsidRPr="00BF284F" w:rsidRDefault="00BF284F" w:rsidP="00156B74">
            <w:pPr>
              <w:pStyle w:val="TableParagraph"/>
              <w:spacing w:before="54"/>
              <w:ind w:left="62" w:right="109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Наименование</w:t>
            </w:r>
            <w:r w:rsidRPr="00BF284F">
              <w:rPr>
                <w:spacing w:val="1"/>
                <w:sz w:val="24"/>
                <w:szCs w:val="24"/>
              </w:rPr>
              <w:t xml:space="preserve"> </w:t>
            </w:r>
            <w:r w:rsidRPr="00BF284F">
              <w:rPr>
                <w:spacing w:val="-1"/>
                <w:sz w:val="24"/>
                <w:szCs w:val="24"/>
              </w:rPr>
              <w:t>образовательной</w:t>
            </w:r>
            <w:r w:rsidRPr="00BF284F">
              <w:rPr>
                <w:spacing w:val="-6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организации</w:t>
            </w:r>
          </w:p>
        </w:tc>
        <w:tc>
          <w:tcPr>
            <w:tcW w:w="7434" w:type="dxa"/>
          </w:tcPr>
          <w:p w:rsidR="00BF284F" w:rsidRDefault="00BF284F" w:rsidP="00BF284F">
            <w:pPr>
              <w:pStyle w:val="TableParagraph"/>
              <w:spacing w:before="54" w:line="299" w:lineRule="exact"/>
              <w:ind w:left="61" w:right="82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Муниципальное</w:t>
            </w:r>
            <w:r w:rsidRPr="00BF284F">
              <w:rPr>
                <w:spacing w:val="-5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казённое дошкольное</w:t>
            </w:r>
            <w:r w:rsidRPr="00BF284F">
              <w:rPr>
                <w:spacing w:val="-1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образовательное учреждение</w:t>
            </w:r>
            <w:r w:rsidRPr="00BF284F">
              <w:rPr>
                <w:spacing w:val="-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«Детский</w:t>
            </w:r>
            <w:r w:rsidRPr="00BF284F">
              <w:rPr>
                <w:spacing w:val="-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сад</w:t>
            </w:r>
            <w:r w:rsidRPr="00BF284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1 «Сказка» г.</w:t>
            </w:r>
            <w:r w:rsidRPr="00BF284F">
              <w:rPr>
                <w:sz w:val="24"/>
                <w:szCs w:val="24"/>
              </w:rPr>
              <w:t xml:space="preserve"> Кирова Калужской области </w:t>
            </w:r>
          </w:p>
          <w:p w:rsidR="00BF284F" w:rsidRPr="00BF284F" w:rsidRDefault="00BF284F" w:rsidP="00BF284F">
            <w:pPr>
              <w:pStyle w:val="TableParagraph"/>
              <w:spacing w:before="54" w:line="299" w:lineRule="exact"/>
              <w:ind w:left="61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(МКДОУ «Детский</w:t>
            </w:r>
            <w:r w:rsidRPr="00BF284F">
              <w:rPr>
                <w:spacing w:val="-62"/>
                <w:sz w:val="24"/>
                <w:szCs w:val="24"/>
              </w:rPr>
              <w:t xml:space="preserve"> </w:t>
            </w:r>
            <w:r w:rsidR="004017F3">
              <w:rPr>
                <w:spacing w:val="-62"/>
                <w:sz w:val="24"/>
                <w:szCs w:val="24"/>
              </w:rPr>
              <w:t xml:space="preserve">   </w:t>
            </w:r>
            <w:r w:rsidRPr="00BF284F">
              <w:rPr>
                <w:sz w:val="24"/>
                <w:szCs w:val="24"/>
              </w:rPr>
              <w:t>сад</w:t>
            </w:r>
            <w:r w:rsidRPr="00BF284F">
              <w:rPr>
                <w:spacing w:val="-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№</w:t>
            </w:r>
            <w:r w:rsidRPr="00BF284F">
              <w:rPr>
                <w:spacing w:val="4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1</w:t>
            </w:r>
            <w:r w:rsidRPr="00BF284F">
              <w:rPr>
                <w:spacing w:val="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«Сказка» г.</w:t>
            </w:r>
            <w:r>
              <w:rPr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Кирова Калужской области)</w:t>
            </w:r>
          </w:p>
        </w:tc>
      </w:tr>
      <w:tr w:rsidR="00BF284F" w:rsidRPr="00BF284F" w:rsidTr="00BF284F">
        <w:trPr>
          <w:trHeight w:val="426"/>
        </w:trPr>
        <w:tc>
          <w:tcPr>
            <w:tcW w:w="2305" w:type="dxa"/>
          </w:tcPr>
          <w:p w:rsidR="00BF284F" w:rsidRPr="00BF284F" w:rsidRDefault="00BF284F" w:rsidP="00156B74">
            <w:pPr>
              <w:pStyle w:val="TableParagraph"/>
              <w:spacing w:before="59"/>
              <w:ind w:left="62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434" w:type="dxa"/>
          </w:tcPr>
          <w:p w:rsidR="00BF284F" w:rsidRPr="00BF284F" w:rsidRDefault="00BF284F" w:rsidP="00156B74">
            <w:pPr>
              <w:pStyle w:val="TableParagraph"/>
              <w:spacing w:before="59"/>
              <w:ind w:left="61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Агеева</w:t>
            </w:r>
            <w:r w:rsidRPr="00BF284F">
              <w:rPr>
                <w:spacing w:val="-3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Наталья</w:t>
            </w:r>
            <w:r w:rsidRPr="00BF284F">
              <w:rPr>
                <w:spacing w:val="-3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Викторовна</w:t>
            </w:r>
          </w:p>
        </w:tc>
      </w:tr>
      <w:tr w:rsidR="00BF284F" w:rsidRPr="00BF284F" w:rsidTr="00BF284F">
        <w:trPr>
          <w:trHeight w:val="724"/>
        </w:trPr>
        <w:tc>
          <w:tcPr>
            <w:tcW w:w="2305" w:type="dxa"/>
          </w:tcPr>
          <w:p w:rsidR="00BF284F" w:rsidRPr="00BF284F" w:rsidRDefault="00BF284F" w:rsidP="00156B74">
            <w:pPr>
              <w:pStyle w:val="TableParagraph"/>
              <w:spacing w:before="54"/>
              <w:ind w:left="62" w:right="574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Адрес</w:t>
            </w:r>
            <w:r w:rsidRPr="00BF284F">
              <w:rPr>
                <w:spacing w:val="1"/>
                <w:sz w:val="24"/>
                <w:szCs w:val="24"/>
              </w:rPr>
              <w:t xml:space="preserve"> </w:t>
            </w:r>
            <w:r w:rsidRPr="00BF284F">
              <w:rPr>
                <w:spacing w:val="-1"/>
                <w:sz w:val="24"/>
                <w:szCs w:val="24"/>
              </w:rPr>
              <w:t>организации</w:t>
            </w:r>
          </w:p>
        </w:tc>
        <w:tc>
          <w:tcPr>
            <w:tcW w:w="7434" w:type="dxa"/>
          </w:tcPr>
          <w:p w:rsidR="00BF284F" w:rsidRPr="00BF284F" w:rsidRDefault="00BF284F" w:rsidP="00156B74">
            <w:pPr>
              <w:pStyle w:val="TableParagraph"/>
              <w:spacing w:before="54"/>
              <w:ind w:left="61" w:right="742"/>
              <w:rPr>
                <w:spacing w:val="-5"/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249440,</w:t>
            </w:r>
            <w:r w:rsidRPr="00BF284F">
              <w:rPr>
                <w:spacing w:val="-1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Калужская</w:t>
            </w:r>
            <w:r w:rsidRPr="00BF284F">
              <w:rPr>
                <w:spacing w:val="-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область, Кировский</w:t>
            </w:r>
            <w:r w:rsidRPr="00BF284F">
              <w:rPr>
                <w:spacing w:val="-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район, г.</w:t>
            </w:r>
            <w:r w:rsidRPr="00BF284F">
              <w:rPr>
                <w:spacing w:val="-5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Киров,</w:t>
            </w:r>
            <w:r w:rsidRPr="00BF284F">
              <w:rPr>
                <w:spacing w:val="-5"/>
                <w:sz w:val="24"/>
                <w:szCs w:val="24"/>
              </w:rPr>
              <w:t xml:space="preserve"> </w:t>
            </w:r>
          </w:p>
          <w:p w:rsidR="00BF284F" w:rsidRPr="00BF284F" w:rsidRDefault="00BF284F" w:rsidP="00156B74">
            <w:pPr>
              <w:pStyle w:val="TableParagraph"/>
              <w:spacing w:before="54"/>
              <w:ind w:left="61" w:right="742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ул.</w:t>
            </w:r>
            <w:r w:rsidRPr="00BF284F">
              <w:rPr>
                <w:spacing w:val="-6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Пролетарская,</w:t>
            </w:r>
            <w:r w:rsidRPr="00BF284F">
              <w:rPr>
                <w:spacing w:val="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д.66</w:t>
            </w:r>
          </w:p>
        </w:tc>
      </w:tr>
      <w:tr w:rsidR="00BF284F" w:rsidRPr="00BF284F" w:rsidTr="00BF284F">
        <w:trPr>
          <w:trHeight w:val="426"/>
        </w:trPr>
        <w:tc>
          <w:tcPr>
            <w:tcW w:w="2305" w:type="dxa"/>
          </w:tcPr>
          <w:p w:rsidR="00BF284F" w:rsidRPr="00BF284F" w:rsidRDefault="00BF284F" w:rsidP="00156B74">
            <w:pPr>
              <w:pStyle w:val="TableParagraph"/>
              <w:spacing w:before="54"/>
              <w:ind w:left="62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7434" w:type="dxa"/>
          </w:tcPr>
          <w:p w:rsidR="00BF284F" w:rsidRPr="00BF284F" w:rsidRDefault="00BF284F" w:rsidP="00156B74">
            <w:pPr>
              <w:pStyle w:val="TableParagraph"/>
              <w:spacing w:before="54"/>
              <w:ind w:left="61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8(48456)21615</w:t>
            </w:r>
          </w:p>
        </w:tc>
      </w:tr>
      <w:tr w:rsidR="00BF284F" w:rsidRPr="005C1C2D" w:rsidTr="00BF284F">
        <w:trPr>
          <w:trHeight w:val="1022"/>
        </w:trPr>
        <w:tc>
          <w:tcPr>
            <w:tcW w:w="2305" w:type="dxa"/>
          </w:tcPr>
          <w:p w:rsidR="00BF284F" w:rsidRPr="00BF284F" w:rsidRDefault="00BF284F" w:rsidP="00156B74">
            <w:pPr>
              <w:pStyle w:val="TableParagraph"/>
              <w:spacing w:before="54"/>
              <w:ind w:left="62" w:right="565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Адрес</w:t>
            </w:r>
            <w:r w:rsidRPr="00BF284F">
              <w:rPr>
                <w:spacing w:val="1"/>
                <w:sz w:val="24"/>
                <w:szCs w:val="24"/>
              </w:rPr>
              <w:t xml:space="preserve"> </w:t>
            </w:r>
            <w:r w:rsidRPr="00BF284F">
              <w:rPr>
                <w:spacing w:val="-1"/>
                <w:sz w:val="24"/>
                <w:szCs w:val="24"/>
              </w:rPr>
              <w:t>электронной</w:t>
            </w:r>
            <w:r w:rsidRPr="00BF284F">
              <w:rPr>
                <w:spacing w:val="-6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почты</w:t>
            </w:r>
          </w:p>
        </w:tc>
        <w:tc>
          <w:tcPr>
            <w:tcW w:w="7434" w:type="dxa"/>
          </w:tcPr>
          <w:p w:rsidR="00BF284F" w:rsidRDefault="00F07800" w:rsidP="00156B74">
            <w:pPr>
              <w:pStyle w:val="TableParagraph"/>
              <w:spacing w:before="54"/>
              <w:ind w:left="61"/>
              <w:rPr>
                <w:sz w:val="24"/>
                <w:szCs w:val="24"/>
              </w:rPr>
            </w:pPr>
            <w:hyperlink r:id="rId9">
              <w:r w:rsidR="00BF284F" w:rsidRPr="00BF284F">
                <w:rPr>
                  <w:sz w:val="24"/>
                  <w:szCs w:val="24"/>
                </w:rPr>
                <w:t>ds_1-skazka@mail.ru</w:t>
              </w:r>
            </w:hyperlink>
          </w:p>
          <w:p w:rsidR="004017F3" w:rsidRPr="00BF284F" w:rsidRDefault="004017F3" w:rsidP="00156B74">
            <w:pPr>
              <w:pStyle w:val="TableParagraph"/>
              <w:spacing w:before="54"/>
              <w:ind w:left="61"/>
              <w:rPr>
                <w:sz w:val="24"/>
                <w:szCs w:val="24"/>
              </w:rPr>
            </w:pPr>
            <w:r w:rsidRPr="00206F39">
              <w:rPr>
                <w:rStyle w:val="ad"/>
                <w:sz w:val="26"/>
                <w:szCs w:val="26"/>
                <w:lang w:val="fr-FR"/>
              </w:rPr>
              <w:t>ds1_kirov@adm.kaluga.ru</w:t>
            </w:r>
          </w:p>
        </w:tc>
      </w:tr>
      <w:tr w:rsidR="00BF284F" w:rsidRPr="005C1C2D" w:rsidTr="00BF284F">
        <w:trPr>
          <w:trHeight w:val="1021"/>
        </w:trPr>
        <w:tc>
          <w:tcPr>
            <w:tcW w:w="2305" w:type="dxa"/>
          </w:tcPr>
          <w:p w:rsidR="00BF284F" w:rsidRPr="00BF284F" w:rsidRDefault="00BF284F" w:rsidP="00156B74">
            <w:pPr>
              <w:pStyle w:val="TableParagraph"/>
              <w:spacing w:before="54"/>
              <w:ind w:left="62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Учредитель</w:t>
            </w:r>
          </w:p>
        </w:tc>
        <w:tc>
          <w:tcPr>
            <w:tcW w:w="7434" w:type="dxa"/>
          </w:tcPr>
          <w:p w:rsidR="00BF284F" w:rsidRPr="00BF284F" w:rsidRDefault="00BF284F" w:rsidP="00BF284F">
            <w:pPr>
              <w:pStyle w:val="TableParagraph"/>
              <w:spacing w:before="54"/>
              <w:ind w:left="61" w:right="126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Кировская</w:t>
            </w:r>
            <w:r w:rsidRPr="00BF284F">
              <w:rPr>
                <w:spacing w:val="1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районная</w:t>
            </w:r>
            <w:r w:rsidRPr="00BF284F">
              <w:rPr>
                <w:spacing w:val="1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администрация</w:t>
            </w:r>
            <w:r w:rsidRPr="00BF284F">
              <w:rPr>
                <w:spacing w:val="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(исполнительно-</w:t>
            </w:r>
            <w:r w:rsidRPr="00BF284F">
              <w:rPr>
                <w:spacing w:val="1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распорядительный</w:t>
            </w:r>
            <w:r w:rsidRPr="00BF284F">
              <w:rPr>
                <w:spacing w:val="-4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орган)</w:t>
            </w:r>
            <w:r w:rsidRPr="00BF284F">
              <w:rPr>
                <w:spacing w:val="-5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муниципального</w:t>
            </w:r>
            <w:r w:rsidRPr="00BF284F">
              <w:rPr>
                <w:spacing w:val="-5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района</w:t>
            </w:r>
            <w:r w:rsidRPr="00BF284F">
              <w:rPr>
                <w:spacing w:val="-4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«Город</w:t>
            </w:r>
            <w:r w:rsidRPr="00BF284F">
              <w:rPr>
                <w:spacing w:val="-6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Киров</w:t>
            </w:r>
            <w:r w:rsidRPr="00BF284F">
              <w:rPr>
                <w:spacing w:val="-6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и</w:t>
            </w:r>
            <w:r w:rsidRPr="00BF284F">
              <w:rPr>
                <w:spacing w:val="1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Кировский</w:t>
            </w:r>
            <w:r w:rsidRPr="00BF284F">
              <w:rPr>
                <w:spacing w:val="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район».</w:t>
            </w:r>
          </w:p>
        </w:tc>
      </w:tr>
      <w:tr w:rsidR="00BF284F" w:rsidRPr="00BF284F" w:rsidTr="00BF284F">
        <w:trPr>
          <w:trHeight w:val="426"/>
        </w:trPr>
        <w:tc>
          <w:tcPr>
            <w:tcW w:w="2305" w:type="dxa"/>
          </w:tcPr>
          <w:p w:rsidR="00BF284F" w:rsidRPr="00BF284F" w:rsidRDefault="00BF284F" w:rsidP="00156B74">
            <w:pPr>
              <w:pStyle w:val="TableParagraph"/>
              <w:spacing w:before="54"/>
              <w:ind w:left="62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Дата</w:t>
            </w:r>
            <w:r w:rsidRPr="00BF284F">
              <w:rPr>
                <w:spacing w:val="-2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создания</w:t>
            </w:r>
          </w:p>
        </w:tc>
        <w:tc>
          <w:tcPr>
            <w:tcW w:w="7434" w:type="dxa"/>
          </w:tcPr>
          <w:p w:rsidR="00BF284F" w:rsidRPr="00BF284F" w:rsidRDefault="008969B9" w:rsidP="00156B74">
            <w:pPr>
              <w:pStyle w:val="TableParagraph"/>
              <w:spacing w:before="54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BF284F" w:rsidRPr="00BF284F">
              <w:rPr>
                <w:sz w:val="24"/>
                <w:szCs w:val="24"/>
              </w:rPr>
              <w:t>г.</w:t>
            </w:r>
          </w:p>
        </w:tc>
      </w:tr>
      <w:tr w:rsidR="00BF284F" w:rsidRPr="00BF284F" w:rsidTr="00BF284F">
        <w:trPr>
          <w:trHeight w:val="422"/>
        </w:trPr>
        <w:tc>
          <w:tcPr>
            <w:tcW w:w="2305" w:type="dxa"/>
          </w:tcPr>
          <w:p w:rsidR="00BF284F" w:rsidRPr="00BF284F" w:rsidRDefault="00BF284F" w:rsidP="00156B74">
            <w:pPr>
              <w:pStyle w:val="TableParagraph"/>
              <w:spacing w:before="55"/>
              <w:ind w:left="62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Лицензия</w:t>
            </w:r>
          </w:p>
        </w:tc>
        <w:tc>
          <w:tcPr>
            <w:tcW w:w="7434" w:type="dxa"/>
          </w:tcPr>
          <w:p w:rsidR="00BF284F" w:rsidRPr="00BF284F" w:rsidRDefault="00BF284F" w:rsidP="00156B74">
            <w:pPr>
              <w:pStyle w:val="TableParagraph"/>
              <w:spacing w:before="55"/>
              <w:ind w:left="61"/>
              <w:rPr>
                <w:sz w:val="24"/>
                <w:szCs w:val="24"/>
              </w:rPr>
            </w:pPr>
            <w:r w:rsidRPr="00BF284F">
              <w:rPr>
                <w:sz w:val="24"/>
                <w:szCs w:val="24"/>
              </w:rPr>
              <w:t>№138</w:t>
            </w:r>
            <w:r w:rsidRPr="00BF284F">
              <w:rPr>
                <w:spacing w:val="-3"/>
                <w:sz w:val="24"/>
                <w:szCs w:val="24"/>
              </w:rPr>
              <w:t xml:space="preserve"> </w:t>
            </w:r>
            <w:r w:rsidR="001019ED">
              <w:rPr>
                <w:sz w:val="24"/>
                <w:szCs w:val="24"/>
              </w:rPr>
              <w:t>о</w:t>
            </w:r>
            <w:r w:rsidR="001019ED" w:rsidRPr="00BF284F">
              <w:rPr>
                <w:sz w:val="24"/>
                <w:szCs w:val="24"/>
              </w:rPr>
              <w:t>т</w:t>
            </w:r>
            <w:r w:rsidR="001019ED" w:rsidRPr="00BF284F">
              <w:rPr>
                <w:spacing w:val="-2"/>
                <w:sz w:val="24"/>
                <w:szCs w:val="24"/>
              </w:rPr>
              <w:t xml:space="preserve"> </w:t>
            </w:r>
            <w:r w:rsidR="001019ED" w:rsidRPr="00BF284F">
              <w:rPr>
                <w:sz w:val="24"/>
                <w:szCs w:val="24"/>
              </w:rPr>
              <w:t>07.05.2015</w:t>
            </w:r>
            <w:r w:rsidR="001019ED">
              <w:rPr>
                <w:sz w:val="24"/>
                <w:szCs w:val="24"/>
              </w:rPr>
              <w:t xml:space="preserve"> </w:t>
            </w:r>
            <w:r w:rsidR="001019ED" w:rsidRPr="00BF284F">
              <w:rPr>
                <w:spacing w:val="-7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серия</w:t>
            </w:r>
            <w:r w:rsidRPr="00BF284F">
              <w:rPr>
                <w:spacing w:val="-1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40Л01</w:t>
            </w:r>
            <w:r w:rsidRPr="00BF284F">
              <w:rPr>
                <w:spacing w:val="-3"/>
                <w:sz w:val="24"/>
                <w:szCs w:val="24"/>
              </w:rPr>
              <w:t xml:space="preserve"> </w:t>
            </w:r>
            <w:r w:rsidRPr="00BF284F">
              <w:rPr>
                <w:sz w:val="24"/>
                <w:szCs w:val="24"/>
              </w:rPr>
              <w:t>номер 0001119</w:t>
            </w:r>
          </w:p>
        </w:tc>
      </w:tr>
    </w:tbl>
    <w:p w:rsidR="00BF284F" w:rsidRDefault="00BF284F" w:rsidP="00BF284F">
      <w:pPr>
        <w:pStyle w:val="a7"/>
        <w:jc w:val="center"/>
        <w:rPr>
          <w:b/>
          <w:sz w:val="24"/>
          <w:szCs w:val="24"/>
        </w:rPr>
      </w:pPr>
    </w:p>
    <w:p w:rsidR="00BF284F" w:rsidRDefault="001019ED" w:rsidP="00BF284F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Социальная среда.</w:t>
      </w:r>
    </w:p>
    <w:p w:rsidR="001019ED" w:rsidRDefault="001019ED" w:rsidP="00BF284F">
      <w:pPr>
        <w:pStyle w:val="a7"/>
        <w:jc w:val="center"/>
        <w:rPr>
          <w:b/>
          <w:sz w:val="24"/>
          <w:szCs w:val="24"/>
        </w:rPr>
      </w:pPr>
    </w:p>
    <w:p w:rsidR="006B099F" w:rsidRPr="004017F3" w:rsidRDefault="00BF284F" w:rsidP="004017F3">
      <w:pPr>
        <w:pStyle w:val="1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>
        <w:rPr>
          <w:sz w:val="24"/>
          <w:szCs w:val="24"/>
        </w:rPr>
        <w:tab/>
      </w:r>
      <w:r w:rsidRPr="004017F3">
        <w:rPr>
          <w:b w:val="0"/>
          <w:bCs w:val="0"/>
          <w:kern w:val="0"/>
          <w:sz w:val="24"/>
          <w:szCs w:val="24"/>
        </w:rPr>
        <w:t>Муниципальное казенное дошкольное образовательное учреждение «Детский сад №1 «Сказка» г. Кирова Калужской области</w:t>
      </w:r>
      <w:r w:rsidR="00E76DAA" w:rsidRPr="004017F3">
        <w:rPr>
          <w:b w:val="0"/>
          <w:bCs w:val="0"/>
          <w:kern w:val="0"/>
          <w:sz w:val="24"/>
          <w:szCs w:val="24"/>
        </w:rPr>
        <w:t xml:space="preserve"> (далее ДОУ)</w:t>
      </w:r>
      <w:r w:rsidRPr="004017F3">
        <w:rPr>
          <w:b w:val="0"/>
          <w:bCs w:val="0"/>
          <w:kern w:val="0"/>
          <w:sz w:val="24"/>
          <w:szCs w:val="24"/>
        </w:rPr>
        <w:t xml:space="preserve"> расположено в жилом районе</w:t>
      </w:r>
      <w:r w:rsidR="001019ED" w:rsidRPr="004017F3">
        <w:rPr>
          <w:b w:val="0"/>
          <w:bCs w:val="0"/>
          <w:kern w:val="0"/>
          <w:sz w:val="24"/>
          <w:szCs w:val="24"/>
        </w:rPr>
        <w:t xml:space="preserve"> в центре</w:t>
      </w:r>
      <w:r w:rsidRPr="004017F3">
        <w:rPr>
          <w:b w:val="0"/>
          <w:bCs w:val="0"/>
          <w:kern w:val="0"/>
          <w:sz w:val="24"/>
          <w:szCs w:val="24"/>
        </w:rPr>
        <w:t xml:space="preserve"> города вдали от производственных  предприятий и торговых мест. </w:t>
      </w:r>
      <w:r w:rsidR="001019ED" w:rsidRPr="004017F3">
        <w:rPr>
          <w:b w:val="0"/>
          <w:bCs w:val="0"/>
          <w:kern w:val="0"/>
          <w:sz w:val="24"/>
          <w:szCs w:val="24"/>
        </w:rPr>
        <w:t xml:space="preserve">Вблизи ДОУ находятся: образовательные учреждения: МКОУ «СОШ №1» </w:t>
      </w:r>
      <w:proofErr w:type="spellStart"/>
      <w:r w:rsidR="001019ED" w:rsidRPr="004017F3">
        <w:rPr>
          <w:b w:val="0"/>
          <w:bCs w:val="0"/>
          <w:kern w:val="0"/>
          <w:sz w:val="24"/>
          <w:szCs w:val="24"/>
        </w:rPr>
        <w:t>им.Шелаева</w:t>
      </w:r>
      <w:proofErr w:type="spellEnd"/>
      <w:r w:rsidR="001019ED" w:rsidRPr="004017F3">
        <w:rPr>
          <w:b w:val="0"/>
          <w:bCs w:val="0"/>
          <w:kern w:val="0"/>
          <w:sz w:val="24"/>
          <w:szCs w:val="24"/>
        </w:rPr>
        <w:t xml:space="preserve"> </w:t>
      </w:r>
      <w:proofErr w:type="gramStart"/>
      <w:r w:rsidR="001019ED" w:rsidRPr="004017F3">
        <w:rPr>
          <w:b w:val="0"/>
          <w:bCs w:val="0"/>
          <w:kern w:val="0"/>
          <w:sz w:val="24"/>
          <w:szCs w:val="24"/>
        </w:rPr>
        <w:t>А.С.,;</w:t>
      </w:r>
      <w:proofErr w:type="gramEnd"/>
      <w:r w:rsidR="001019ED" w:rsidRPr="004017F3">
        <w:rPr>
          <w:b w:val="0"/>
          <w:bCs w:val="0"/>
          <w:kern w:val="0"/>
          <w:sz w:val="24"/>
          <w:szCs w:val="24"/>
        </w:rPr>
        <w:t xml:space="preserve"> МКДОУ «Детский сад №5 «Тополек»; </w:t>
      </w:r>
      <w:r w:rsidR="006B099F" w:rsidRPr="004017F3">
        <w:rPr>
          <w:b w:val="0"/>
          <w:bCs w:val="0"/>
          <w:kern w:val="0"/>
          <w:sz w:val="24"/>
          <w:szCs w:val="24"/>
        </w:rPr>
        <w:t>культурно-просветительские центры</w:t>
      </w:r>
      <w:r w:rsidR="001019ED" w:rsidRPr="004017F3">
        <w:rPr>
          <w:b w:val="0"/>
          <w:bCs w:val="0"/>
          <w:kern w:val="0"/>
          <w:sz w:val="24"/>
          <w:szCs w:val="24"/>
        </w:rPr>
        <w:t>:</w:t>
      </w:r>
      <w:r w:rsidR="004017F3" w:rsidRPr="004017F3">
        <w:rPr>
          <w:b w:val="0"/>
          <w:bCs w:val="0"/>
          <w:kern w:val="0"/>
          <w:sz w:val="24"/>
          <w:szCs w:val="24"/>
        </w:rPr>
        <w:t xml:space="preserve"> Моло</w:t>
      </w:r>
      <w:r w:rsidR="004017F3">
        <w:rPr>
          <w:b w:val="0"/>
          <w:bCs w:val="0"/>
          <w:kern w:val="0"/>
          <w:sz w:val="24"/>
          <w:szCs w:val="24"/>
        </w:rPr>
        <w:t>дежный культурный центр</w:t>
      </w:r>
      <w:r w:rsidR="006B099F">
        <w:rPr>
          <w:sz w:val="24"/>
          <w:szCs w:val="24"/>
        </w:rPr>
        <w:t xml:space="preserve">, </w:t>
      </w:r>
      <w:r w:rsidR="006B099F" w:rsidRPr="004017F3">
        <w:rPr>
          <w:b w:val="0"/>
          <w:bCs w:val="0"/>
          <w:kern w:val="0"/>
          <w:sz w:val="24"/>
          <w:szCs w:val="24"/>
        </w:rPr>
        <w:t>МКУ «ЦБС «Городская детская библиотека №2».</w:t>
      </w:r>
    </w:p>
    <w:p w:rsidR="00BF284F" w:rsidRDefault="00BF284F" w:rsidP="006B099F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Здание построено по типовому проекту. Проектная наполняемость – 155 мест. Общая площадь здания – 3487,3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Групповых помещений – 8.</w:t>
      </w:r>
    </w:p>
    <w:p w:rsidR="00BF284F" w:rsidRDefault="00BF284F" w:rsidP="006B099F">
      <w:pPr>
        <w:pStyle w:val="a7"/>
        <w:ind w:firstLine="708"/>
        <w:rPr>
          <w:sz w:val="24"/>
          <w:szCs w:val="24"/>
        </w:rPr>
      </w:pPr>
      <w:r w:rsidRPr="006B099F">
        <w:rPr>
          <w:b/>
          <w:sz w:val="24"/>
          <w:szCs w:val="24"/>
        </w:rPr>
        <w:t>Цель деятельности</w:t>
      </w:r>
      <w:r>
        <w:rPr>
          <w:sz w:val="24"/>
          <w:szCs w:val="24"/>
        </w:rPr>
        <w:t xml:space="preserve"> МКДОУ «Детский сад №1 «Сказка» г. Кирова Калужской области</w:t>
      </w:r>
      <w:r w:rsidR="00037F90">
        <w:rPr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037F90" w:rsidRDefault="00037F90" w:rsidP="00BF284F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  <w:r w:rsidRPr="006B099F">
        <w:rPr>
          <w:b/>
          <w:sz w:val="24"/>
          <w:szCs w:val="24"/>
        </w:rPr>
        <w:t>Предметом деятельности</w:t>
      </w:r>
      <w:r>
        <w:rPr>
          <w:sz w:val="24"/>
          <w:szCs w:val="24"/>
        </w:rPr>
        <w:t xml:space="preserve"> МКДОУ «Детский сад №1 «Сказка» г. Кирова Калужской области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37F90" w:rsidRDefault="00037F90" w:rsidP="00BF284F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  <w:r w:rsidRPr="006B099F">
        <w:rPr>
          <w:b/>
          <w:sz w:val="24"/>
          <w:szCs w:val="24"/>
        </w:rPr>
        <w:t xml:space="preserve">Режим работы </w:t>
      </w:r>
      <w:r>
        <w:rPr>
          <w:sz w:val="24"/>
          <w:szCs w:val="24"/>
        </w:rPr>
        <w:t>МКДОУ «Детский сад №1 «Сказка» г. Кирова Калужской области.</w:t>
      </w:r>
    </w:p>
    <w:p w:rsidR="00037F90" w:rsidRDefault="00037F90" w:rsidP="00BF284F">
      <w:pPr>
        <w:pStyle w:val="a7"/>
        <w:rPr>
          <w:sz w:val="24"/>
          <w:szCs w:val="24"/>
        </w:rPr>
      </w:pPr>
      <w:r>
        <w:rPr>
          <w:sz w:val="24"/>
          <w:szCs w:val="24"/>
        </w:rPr>
        <w:t>Рабочая неделя –</w:t>
      </w:r>
      <w:r w:rsidR="006B099F">
        <w:rPr>
          <w:sz w:val="24"/>
          <w:szCs w:val="24"/>
        </w:rPr>
        <w:t xml:space="preserve"> пятидневная (</w:t>
      </w:r>
      <w:r>
        <w:rPr>
          <w:sz w:val="24"/>
          <w:szCs w:val="24"/>
        </w:rPr>
        <w:t>с понедельника по пятницу</w:t>
      </w:r>
      <w:r w:rsidR="006B099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37F90" w:rsidRDefault="00037F90" w:rsidP="00BF284F">
      <w:pPr>
        <w:pStyle w:val="a7"/>
        <w:rPr>
          <w:sz w:val="24"/>
          <w:szCs w:val="24"/>
        </w:rPr>
      </w:pPr>
      <w:r>
        <w:rPr>
          <w:sz w:val="24"/>
          <w:szCs w:val="24"/>
        </w:rPr>
        <w:t>Длительность пребывания детей в возрастных группах – 12 часов.</w:t>
      </w:r>
    </w:p>
    <w:p w:rsidR="00037F90" w:rsidRDefault="00037F90" w:rsidP="00BF284F">
      <w:pPr>
        <w:pStyle w:val="a7"/>
        <w:rPr>
          <w:sz w:val="24"/>
          <w:szCs w:val="24"/>
        </w:rPr>
      </w:pPr>
      <w:r>
        <w:rPr>
          <w:sz w:val="24"/>
          <w:szCs w:val="24"/>
        </w:rPr>
        <w:t>Режим работы возрастных групп – с 7.00 час. до 19.00 час.</w:t>
      </w:r>
    </w:p>
    <w:p w:rsidR="00037F90" w:rsidRDefault="00037F90" w:rsidP="00BF284F">
      <w:pPr>
        <w:pStyle w:val="a7"/>
        <w:rPr>
          <w:sz w:val="24"/>
          <w:szCs w:val="24"/>
        </w:rPr>
      </w:pPr>
    </w:p>
    <w:p w:rsidR="00037F90" w:rsidRDefault="00037F90" w:rsidP="00BF284F">
      <w:pPr>
        <w:pStyle w:val="a7"/>
        <w:rPr>
          <w:sz w:val="24"/>
          <w:szCs w:val="24"/>
        </w:rPr>
      </w:pPr>
    </w:p>
    <w:p w:rsidR="00037F90" w:rsidRDefault="00037F90" w:rsidP="00BF284F">
      <w:pPr>
        <w:pStyle w:val="a7"/>
        <w:rPr>
          <w:sz w:val="24"/>
          <w:szCs w:val="24"/>
        </w:rPr>
      </w:pPr>
    </w:p>
    <w:p w:rsidR="00037F90" w:rsidRDefault="00037F90" w:rsidP="00BF284F">
      <w:pPr>
        <w:pStyle w:val="a7"/>
        <w:rPr>
          <w:sz w:val="24"/>
          <w:szCs w:val="24"/>
        </w:rPr>
      </w:pPr>
    </w:p>
    <w:p w:rsidR="00037F90" w:rsidRDefault="00037F90" w:rsidP="00BF284F">
      <w:pPr>
        <w:pStyle w:val="a7"/>
        <w:rPr>
          <w:sz w:val="24"/>
          <w:szCs w:val="24"/>
        </w:rPr>
      </w:pPr>
    </w:p>
    <w:p w:rsidR="00037F90" w:rsidRDefault="00037F90" w:rsidP="00BF284F">
      <w:pPr>
        <w:pStyle w:val="a7"/>
        <w:rPr>
          <w:sz w:val="24"/>
          <w:szCs w:val="24"/>
        </w:rPr>
      </w:pPr>
    </w:p>
    <w:p w:rsidR="00037F90" w:rsidRDefault="00037F90" w:rsidP="00BF284F">
      <w:pPr>
        <w:pStyle w:val="a7"/>
        <w:rPr>
          <w:sz w:val="24"/>
          <w:szCs w:val="24"/>
        </w:rPr>
      </w:pPr>
    </w:p>
    <w:p w:rsidR="00037F90" w:rsidRDefault="00037F90" w:rsidP="00BF284F">
      <w:pPr>
        <w:pStyle w:val="a7"/>
        <w:rPr>
          <w:sz w:val="24"/>
          <w:szCs w:val="24"/>
        </w:rPr>
      </w:pPr>
    </w:p>
    <w:p w:rsidR="00037F90" w:rsidRDefault="00037F90" w:rsidP="00BF284F">
      <w:pPr>
        <w:pStyle w:val="a7"/>
        <w:rPr>
          <w:sz w:val="24"/>
          <w:szCs w:val="24"/>
        </w:rPr>
      </w:pPr>
    </w:p>
    <w:p w:rsidR="00037F90" w:rsidRDefault="00037F90" w:rsidP="006B099F">
      <w:pPr>
        <w:pStyle w:val="a7"/>
        <w:jc w:val="center"/>
        <w:rPr>
          <w:b/>
          <w:sz w:val="24"/>
          <w:szCs w:val="24"/>
        </w:rPr>
      </w:pPr>
      <w:r w:rsidRPr="006B099F">
        <w:rPr>
          <w:b/>
          <w:sz w:val="24"/>
          <w:szCs w:val="24"/>
        </w:rPr>
        <w:t>Аналитическая часть.</w:t>
      </w:r>
    </w:p>
    <w:p w:rsidR="006B099F" w:rsidRDefault="006B099F" w:rsidP="00961FBA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образовательной деятельности</w:t>
      </w:r>
      <w:r w:rsidR="00961FBA">
        <w:rPr>
          <w:b/>
          <w:sz w:val="24"/>
          <w:szCs w:val="24"/>
        </w:rPr>
        <w:t>.</w:t>
      </w:r>
    </w:p>
    <w:p w:rsidR="00961FBA" w:rsidRDefault="00961FBA" w:rsidP="00961FBA">
      <w:pPr>
        <w:pStyle w:val="a7"/>
        <w:jc w:val="center"/>
        <w:rPr>
          <w:b/>
          <w:sz w:val="24"/>
          <w:szCs w:val="24"/>
        </w:rPr>
      </w:pPr>
    </w:p>
    <w:p w:rsidR="00961FBA" w:rsidRPr="00BD6E93" w:rsidRDefault="00961FBA" w:rsidP="00961FBA">
      <w:pPr>
        <w:pStyle w:val="a7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в ДОУ организована в соответствии с Федеральным законом от 29.12.2012 №273-ФЗ «Об образовании в Российской Федерации», ФГОС дошкольного образования. С 01.01.2021 года 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молодёжи», а с 01.03.2021 –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BD6E93">
        <w:rPr>
          <w:sz w:val="24"/>
          <w:szCs w:val="24"/>
        </w:rPr>
        <w:t>обитания»</w:t>
      </w:r>
    </w:p>
    <w:p w:rsidR="00961FBA" w:rsidRPr="00BD6E93" w:rsidRDefault="00961FBA" w:rsidP="00961FBA">
      <w:pPr>
        <w:pStyle w:val="a7"/>
        <w:ind w:left="708"/>
        <w:rPr>
          <w:sz w:val="24"/>
          <w:szCs w:val="24"/>
        </w:rPr>
      </w:pPr>
      <w:r w:rsidRPr="00BD6E93">
        <w:rPr>
          <w:sz w:val="24"/>
          <w:szCs w:val="24"/>
        </w:rPr>
        <w:tab/>
        <w:t>Образовательная деятельность ведётся на основании утвержденной образовательной программы дошкольного образования ДОУ, которая составлена в соответствии с ФГОС ДО, санитарно-эпидемиологическими правилами и нормативами.</w:t>
      </w:r>
    </w:p>
    <w:p w:rsidR="00961FBA" w:rsidRDefault="00961FBA" w:rsidP="00961FBA">
      <w:pPr>
        <w:pStyle w:val="a7"/>
        <w:ind w:left="708"/>
        <w:rPr>
          <w:sz w:val="24"/>
          <w:szCs w:val="24"/>
        </w:rPr>
      </w:pPr>
      <w:r w:rsidRPr="00BD6E93">
        <w:rPr>
          <w:sz w:val="24"/>
          <w:szCs w:val="24"/>
        </w:rPr>
        <w:tab/>
        <w:t>Для выполнения требований норм Федерального закона от 24.09.2022 №371-ФЗ ДОУ провел организационные мероприятия по внедрению федеральной образовательной программы дошкольного образования, утвержденной приказом Министерства просвещения России от 25.11</w:t>
      </w:r>
      <w:r w:rsidR="00013168" w:rsidRPr="00BD6E93">
        <w:rPr>
          <w:sz w:val="24"/>
          <w:szCs w:val="24"/>
        </w:rPr>
        <w:t>.2022 №1028 (дал</w:t>
      </w:r>
      <w:r w:rsidR="00013168">
        <w:rPr>
          <w:sz w:val="24"/>
          <w:szCs w:val="24"/>
        </w:rPr>
        <w:t>ее – ФОП ДО), в соответствии с утвержденной дорожной картой. Для этого создали рабочую группу в составе: заведующего ДОУ, старшего воспитателя, воспитателя и специалистов ДОУ.</w:t>
      </w:r>
    </w:p>
    <w:p w:rsidR="00013168" w:rsidRDefault="00013168" w:rsidP="00961FBA">
      <w:pPr>
        <w:pStyle w:val="a7"/>
        <w:ind w:left="708"/>
        <w:rPr>
          <w:sz w:val="24"/>
          <w:szCs w:val="24"/>
        </w:rPr>
      </w:pPr>
      <w:r>
        <w:rPr>
          <w:sz w:val="24"/>
          <w:szCs w:val="24"/>
        </w:rPr>
        <w:tab/>
        <w:t>Результаты:</w:t>
      </w:r>
    </w:p>
    <w:p w:rsidR="00013168" w:rsidRDefault="00E76DAA" w:rsidP="00013168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утвердили основную</w:t>
      </w:r>
      <w:r w:rsidR="00013168">
        <w:rPr>
          <w:sz w:val="24"/>
          <w:szCs w:val="24"/>
        </w:rPr>
        <w:t xml:space="preserve"> образовательную программу дошкольного образования ДОУ (далее – ООП ДО), разработанную на основе ФОП ДО), и ввели в действие с 01.09.2023 года;</w:t>
      </w:r>
    </w:p>
    <w:p w:rsidR="00013168" w:rsidRDefault="00013168" w:rsidP="00013168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:rsidR="00013168" w:rsidRDefault="00013168" w:rsidP="00013168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провели информационно-разъяснительную работу с родителями (законными представителями) воспитанников.</w:t>
      </w:r>
    </w:p>
    <w:p w:rsidR="00013168" w:rsidRDefault="00013168" w:rsidP="00E76DAA">
      <w:pPr>
        <w:pStyle w:val="a7"/>
        <w:ind w:left="708" w:firstLine="360"/>
        <w:rPr>
          <w:sz w:val="24"/>
          <w:szCs w:val="24"/>
        </w:rPr>
      </w:pPr>
      <w:r>
        <w:rPr>
          <w:sz w:val="24"/>
          <w:szCs w:val="24"/>
        </w:rPr>
        <w:t xml:space="preserve">Детский сад </w:t>
      </w:r>
      <w:r w:rsidR="009C2819">
        <w:rPr>
          <w:sz w:val="24"/>
          <w:szCs w:val="24"/>
        </w:rPr>
        <w:t>посещают 146 воспитанников в возрасте от 1 до 7 лет.</w:t>
      </w:r>
    </w:p>
    <w:p w:rsidR="009C2819" w:rsidRPr="001047E8" w:rsidRDefault="009C2819" w:rsidP="00E76DAA">
      <w:pPr>
        <w:pStyle w:val="a7"/>
        <w:ind w:left="708" w:firstLine="360"/>
        <w:rPr>
          <w:sz w:val="24"/>
          <w:szCs w:val="24"/>
        </w:rPr>
      </w:pPr>
      <w:r>
        <w:rPr>
          <w:sz w:val="24"/>
          <w:szCs w:val="24"/>
        </w:rPr>
        <w:t xml:space="preserve">В ДОУ сформировано 8 групп общеразвивающей направленности, средняя наполняемость – </w:t>
      </w:r>
      <w:r w:rsidR="001047E8" w:rsidRPr="001047E8">
        <w:rPr>
          <w:sz w:val="24"/>
          <w:szCs w:val="24"/>
        </w:rPr>
        <w:t>146 детей</w:t>
      </w:r>
      <w:r w:rsidRPr="001047E8">
        <w:rPr>
          <w:sz w:val="24"/>
          <w:szCs w:val="24"/>
        </w:rPr>
        <w:t>.</w:t>
      </w:r>
    </w:p>
    <w:p w:rsidR="009C2819" w:rsidRDefault="009C2819" w:rsidP="00013168">
      <w:pPr>
        <w:pStyle w:val="a7"/>
        <w:ind w:left="708"/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9C2819" w:rsidRDefault="009C2819" w:rsidP="009C2819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группа раннего возраста «Почемучки» (от 1-3 лет) </w:t>
      </w:r>
      <w:r w:rsidR="001047E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047E8">
        <w:rPr>
          <w:sz w:val="24"/>
          <w:szCs w:val="24"/>
        </w:rPr>
        <w:t>13 детей</w:t>
      </w:r>
      <w:r>
        <w:rPr>
          <w:sz w:val="24"/>
          <w:szCs w:val="24"/>
        </w:rPr>
        <w:t>;</w:t>
      </w:r>
    </w:p>
    <w:p w:rsidR="009C2819" w:rsidRDefault="009C2819" w:rsidP="009C2819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вторая группа раннего возраста «Репка» (от 2-3 лет) </w:t>
      </w:r>
      <w:r w:rsidR="001047E8">
        <w:rPr>
          <w:sz w:val="24"/>
          <w:szCs w:val="24"/>
        </w:rPr>
        <w:t>– 14 детей</w:t>
      </w:r>
      <w:r>
        <w:rPr>
          <w:sz w:val="24"/>
          <w:szCs w:val="24"/>
        </w:rPr>
        <w:t>;</w:t>
      </w:r>
    </w:p>
    <w:p w:rsidR="009C2819" w:rsidRDefault="009C2819" w:rsidP="009C2819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младшая </w:t>
      </w:r>
      <w:r w:rsidR="001047E8">
        <w:rPr>
          <w:sz w:val="24"/>
          <w:szCs w:val="24"/>
        </w:rPr>
        <w:t>группа «Колобок» (от 3-4 лет) – 23 ребёнка</w:t>
      </w:r>
      <w:r>
        <w:rPr>
          <w:sz w:val="24"/>
          <w:szCs w:val="24"/>
        </w:rPr>
        <w:t>;</w:t>
      </w:r>
    </w:p>
    <w:p w:rsidR="009C2819" w:rsidRDefault="009C2819" w:rsidP="009C2819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средняя</w:t>
      </w:r>
      <w:r w:rsidR="001047E8">
        <w:rPr>
          <w:sz w:val="24"/>
          <w:szCs w:val="24"/>
        </w:rPr>
        <w:t xml:space="preserve"> группа «Пчёлка» (от 4-5 лет) – 16 детей</w:t>
      </w:r>
      <w:r>
        <w:rPr>
          <w:sz w:val="24"/>
          <w:szCs w:val="24"/>
        </w:rPr>
        <w:t>;</w:t>
      </w:r>
    </w:p>
    <w:p w:rsidR="009C2819" w:rsidRDefault="009C2819" w:rsidP="009C2819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средняя группа </w:t>
      </w:r>
      <w:r w:rsidR="001047E8">
        <w:rPr>
          <w:sz w:val="24"/>
          <w:szCs w:val="24"/>
        </w:rPr>
        <w:t>«Золотой ключик» (от 4-5 лет) – 17 детей</w:t>
      </w:r>
      <w:r>
        <w:rPr>
          <w:sz w:val="24"/>
          <w:szCs w:val="24"/>
        </w:rPr>
        <w:t>;</w:t>
      </w:r>
    </w:p>
    <w:p w:rsidR="009C2819" w:rsidRDefault="009C2819" w:rsidP="009C2819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старшая </w:t>
      </w:r>
      <w:r w:rsidR="001047E8">
        <w:rPr>
          <w:sz w:val="24"/>
          <w:szCs w:val="24"/>
        </w:rPr>
        <w:t>группа «Радуга» (орт 5-6 лет) – 24 ребёнка</w:t>
      </w:r>
      <w:r>
        <w:rPr>
          <w:sz w:val="24"/>
          <w:szCs w:val="24"/>
        </w:rPr>
        <w:t>;</w:t>
      </w:r>
    </w:p>
    <w:p w:rsidR="009C2819" w:rsidRDefault="009C2819" w:rsidP="009C2819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подготовительная к школе группа «</w:t>
      </w:r>
      <w:proofErr w:type="spellStart"/>
      <w:r w:rsidR="001047E8">
        <w:rPr>
          <w:sz w:val="24"/>
          <w:szCs w:val="24"/>
        </w:rPr>
        <w:t>Витаминка</w:t>
      </w:r>
      <w:proofErr w:type="spellEnd"/>
      <w:r w:rsidR="001047E8">
        <w:rPr>
          <w:sz w:val="24"/>
          <w:szCs w:val="24"/>
        </w:rPr>
        <w:t>» (от 6-7 лет) – 17 детей</w:t>
      </w:r>
      <w:r w:rsidR="00975EF1">
        <w:rPr>
          <w:sz w:val="24"/>
          <w:szCs w:val="24"/>
        </w:rPr>
        <w:t>;</w:t>
      </w:r>
    </w:p>
    <w:p w:rsidR="00975EF1" w:rsidRPr="00961FBA" w:rsidRDefault="00975EF1" w:rsidP="009C2819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подготовительная к школе </w:t>
      </w:r>
      <w:r w:rsidR="001047E8">
        <w:rPr>
          <w:sz w:val="24"/>
          <w:szCs w:val="24"/>
        </w:rPr>
        <w:t>группа «Теремок» (от 6-7 лет) – 22 ребёнка</w:t>
      </w:r>
      <w:r>
        <w:rPr>
          <w:sz w:val="24"/>
          <w:szCs w:val="24"/>
        </w:rPr>
        <w:t>.</w:t>
      </w:r>
    </w:p>
    <w:p w:rsidR="00961FBA" w:rsidRDefault="00961FBA" w:rsidP="00961FBA">
      <w:pPr>
        <w:pStyle w:val="a7"/>
        <w:jc w:val="center"/>
        <w:rPr>
          <w:b/>
          <w:sz w:val="24"/>
          <w:szCs w:val="24"/>
        </w:rPr>
      </w:pPr>
    </w:p>
    <w:p w:rsidR="00961FBA" w:rsidRDefault="00975EF1" w:rsidP="00961FBA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Воспитательная работа.</w:t>
      </w:r>
    </w:p>
    <w:p w:rsidR="008D1E6D" w:rsidRDefault="008D1E6D" w:rsidP="008D1E6D">
      <w:pPr>
        <w:pStyle w:val="a7"/>
        <w:rPr>
          <w:b/>
          <w:sz w:val="24"/>
          <w:szCs w:val="24"/>
        </w:rPr>
      </w:pPr>
    </w:p>
    <w:p w:rsidR="001A77BF" w:rsidRDefault="001A77BF" w:rsidP="005D2C65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 ДОУ реализуется</w:t>
      </w:r>
      <w:r w:rsidR="00A3011A" w:rsidRPr="00A3011A">
        <w:rPr>
          <w:sz w:val="24"/>
          <w:szCs w:val="24"/>
        </w:rPr>
        <w:t xml:space="preserve"> </w:t>
      </w:r>
      <w:r w:rsidR="00A3011A">
        <w:rPr>
          <w:sz w:val="24"/>
          <w:szCs w:val="24"/>
        </w:rPr>
        <w:t>основная образовательная программа дошкольного образования МКДОУ «Детский сад №1 «Сказка» г. Кирова Калужской области, составленную на основе Федеральной образовательной программы</w:t>
      </w:r>
      <w:r>
        <w:rPr>
          <w:sz w:val="24"/>
          <w:szCs w:val="24"/>
        </w:rPr>
        <w:t xml:space="preserve"> дошкольного образования</w:t>
      </w:r>
      <w:r w:rsidR="00A3011A">
        <w:rPr>
          <w:sz w:val="24"/>
          <w:szCs w:val="24"/>
        </w:rPr>
        <w:t xml:space="preserve"> (утвержденная приказом Министерства просвещения Российской Федерации от 25 ноября 2022 года №1028)</w:t>
      </w:r>
      <w:r>
        <w:rPr>
          <w:sz w:val="24"/>
          <w:szCs w:val="24"/>
        </w:rPr>
        <w:t xml:space="preserve"> и календарный план воспитательной работы.</w:t>
      </w:r>
    </w:p>
    <w:p w:rsidR="005D2C65" w:rsidRPr="005D2C65" w:rsidRDefault="005D2C65" w:rsidP="005D2C65">
      <w:pPr>
        <w:pStyle w:val="a7"/>
        <w:ind w:firstLine="708"/>
        <w:rPr>
          <w:sz w:val="24"/>
          <w:szCs w:val="24"/>
        </w:rPr>
      </w:pPr>
      <w:r w:rsidRPr="005D2C65">
        <w:rPr>
          <w:sz w:val="24"/>
          <w:szCs w:val="24"/>
        </w:rPr>
        <w:t xml:space="preserve">Федеральная программа позволяет реализовать несколько основополагающих функций </w:t>
      </w:r>
      <w:r w:rsidRPr="005D2C65">
        <w:rPr>
          <w:sz w:val="24"/>
          <w:szCs w:val="24"/>
        </w:rPr>
        <w:lastRenderedPageBreak/>
        <w:t>дошкольного уровня образования:</w:t>
      </w:r>
    </w:p>
    <w:p w:rsidR="005D2C65" w:rsidRPr="005D2C65" w:rsidRDefault="005D2C65" w:rsidP="005D2C65">
      <w:pPr>
        <w:pStyle w:val="a7"/>
        <w:rPr>
          <w:sz w:val="24"/>
          <w:szCs w:val="24"/>
        </w:rPr>
      </w:pPr>
      <w:r w:rsidRPr="005D2C65">
        <w:rPr>
          <w:sz w:val="24"/>
          <w:szCs w:val="24"/>
        </w:rPr>
        <w:t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5D2C65" w:rsidRPr="005D2C65" w:rsidRDefault="005D2C65" w:rsidP="005D2C65">
      <w:pPr>
        <w:pStyle w:val="a7"/>
        <w:rPr>
          <w:sz w:val="24"/>
          <w:szCs w:val="24"/>
        </w:rPr>
      </w:pPr>
      <w:r w:rsidRPr="005D2C65">
        <w:rPr>
          <w:sz w:val="24"/>
          <w:szCs w:val="24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5D2C65" w:rsidRDefault="005D2C65" w:rsidP="005D2C65">
      <w:pPr>
        <w:pStyle w:val="a7"/>
        <w:rPr>
          <w:sz w:val="24"/>
          <w:szCs w:val="24"/>
        </w:rPr>
      </w:pPr>
      <w:r w:rsidRPr="005D2C65">
        <w:rPr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5D2C65" w:rsidRDefault="00A3011A" w:rsidP="005D2C65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За 1</w:t>
      </w:r>
      <w:r w:rsidR="005D2C65">
        <w:rPr>
          <w:sz w:val="24"/>
          <w:szCs w:val="24"/>
        </w:rPr>
        <w:t>,5 года реализации Федеральной программы родители выражают удовлетворенность восп</w:t>
      </w:r>
      <w:r>
        <w:rPr>
          <w:sz w:val="24"/>
          <w:szCs w:val="24"/>
        </w:rPr>
        <w:t>итательным процессом в ДОУ, по результатам</w:t>
      </w:r>
      <w:r w:rsidR="005D2C65">
        <w:rPr>
          <w:sz w:val="24"/>
          <w:szCs w:val="24"/>
        </w:rPr>
        <w:t xml:space="preserve"> анкетирования, проведённого 28.11.2024 года. Вместе с тем родители высказали пожелания по введению мероприятий в календарный план воспитательной работы ДОУ, например –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ДОУ включены в календарный план воспитательной работы на второе полугодие 2025 года.</w:t>
      </w:r>
    </w:p>
    <w:p w:rsidR="00B43610" w:rsidRDefault="00371394" w:rsidP="005D2C65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Работа с родителями является одним из важных направлений воспитательной работы. В ДОУ выстроена система сотрудничества с родителями. Они активно участвуют</w:t>
      </w:r>
      <w:r w:rsidR="00B43610">
        <w:rPr>
          <w:sz w:val="24"/>
          <w:szCs w:val="24"/>
        </w:rPr>
        <w:t xml:space="preserve"> в общественной жизни ДОУ. Сотрудничество и взаимодействие с родителями осуществляется как традиционными способами (беседы, консультации, стенды, папки-передвижки, родительские собрания, буклеты), так и с помощью современных средств и методов взаимодействия (сайт ДОУ, обратная связь, электронная почта ДОУ, родительские группы в чатах, социальные сети).</w:t>
      </w:r>
    </w:p>
    <w:p w:rsidR="00371394" w:rsidRDefault="00B43610" w:rsidP="005D2C65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На базе ДОУ функционирует консультационный пункт, как для детей, посещающих, </w:t>
      </w:r>
      <w:r w:rsidR="008969B9">
        <w:rPr>
          <w:sz w:val="24"/>
          <w:szCs w:val="24"/>
        </w:rPr>
        <w:t>так и для детей, не посещающих Д</w:t>
      </w:r>
      <w:r>
        <w:rPr>
          <w:sz w:val="24"/>
          <w:szCs w:val="24"/>
        </w:rPr>
        <w:t>ОУ. Консультации один раз в неделю проводят воспитатели и специалисты ДОУ.</w:t>
      </w:r>
      <w:r w:rsidR="001A77BF">
        <w:rPr>
          <w:sz w:val="24"/>
          <w:szCs w:val="24"/>
        </w:rPr>
        <w:tab/>
      </w:r>
    </w:p>
    <w:p w:rsidR="00E76DAA" w:rsidRDefault="001A77BF" w:rsidP="00E76DAA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Чтобы выбрать стратегию воспитательной </w:t>
      </w:r>
      <w:r w:rsidR="00A3011A">
        <w:rPr>
          <w:sz w:val="24"/>
          <w:szCs w:val="24"/>
        </w:rPr>
        <w:t>работы, в 2024</w:t>
      </w:r>
      <w:r>
        <w:rPr>
          <w:sz w:val="24"/>
          <w:szCs w:val="24"/>
        </w:rPr>
        <w:t xml:space="preserve"> году проводился анализ семей воспитанников.</w:t>
      </w:r>
    </w:p>
    <w:p w:rsidR="001A77BF" w:rsidRPr="001A77BF" w:rsidRDefault="001A77BF" w:rsidP="001A77BF">
      <w:pPr>
        <w:pStyle w:val="a7"/>
        <w:jc w:val="center"/>
        <w:rPr>
          <w:b/>
          <w:sz w:val="24"/>
          <w:szCs w:val="24"/>
        </w:rPr>
      </w:pPr>
      <w:r w:rsidRPr="001A77BF">
        <w:rPr>
          <w:b/>
          <w:sz w:val="24"/>
          <w:szCs w:val="24"/>
        </w:rPr>
        <w:t>Характеристика семей по составу.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1A77BF" w:rsidRPr="005C1C2D" w:rsidTr="001A77BF">
        <w:tc>
          <w:tcPr>
            <w:tcW w:w="3398" w:type="dxa"/>
          </w:tcPr>
          <w:p w:rsidR="001A77BF" w:rsidRPr="001A77BF" w:rsidRDefault="001A77BF" w:rsidP="001A77B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1A77BF">
              <w:rPr>
                <w:b/>
                <w:sz w:val="24"/>
                <w:szCs w:val="24"/>
              </w:rPr>
              <w:t>Состав семьи</w:t>
            </w:r>
          </w:p>
        </w:tc>
        <w:tc>
          <w:tcPr>
            <w:tcW w:w="3398" w:type="dxa"/>
          </w:tcPr>
          <w:p w:rsidR="001A77BF" w:rsidRPr="001A77BF" w:rsidRDefault="001A77BF" w:rsidP="001A77B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1A77BF">
              <w:rPr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3399" w:type="dxa"/>
          </w:tcPr>
          <w:p w:rsidR="001A77BF" w:rsidRPr="001A77BF" w:rsidRDefault="001A77BF" w:rsidP="001A77B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1A77BF">
              <w:rPr>
                <w:b/>
                <w:sz w:val="24"/>
                <w:szCs w:val="24"/>
              </w:rPr>
              <w:t>% от общего количества семей воспитанников</w:t>
            </w:r>
          </w:p>
        </w:tc>
      </w:tr>
      <w:tr w:rsidR="001A77BF" w:rsidRPr="001A77BF" w:rsidTr="001A77BF">
        <w:tc>
          <w:tcPr>
            <w:tcW w:w="3398" w:type="dxa"/>
          </w:tcPr>
          <w:p w:rsidR="001A77BF" w:rsidRDefault="001A77BF" w:rsidP="001A77B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Полная </w:t>
            </w:r>
          </w:p>
        </w:tc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399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1A77BF" w:rsidRPr="001A77BF" w:rsidTr="001A77BF">
        <w:tc>
          <w:tcPr>
            <w:tcW w:w="3398" w:type="dxa"/>
          </w:tcPr>
          <w:p w:rsidR="001A77BF" w:rsidRDefault="001A77BF" w:rsidP="001A77B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Неполная с матерью</w:t>
            </w:r>
          </w:p>
        </w:tc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99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  <w:tr w:rsidR="001A77BF" w:rsidRPr="001A77BF" w:rsidTr="001A77BF">
        <w:tc>
          <w:tcPr>
            <w:tcW w:w="3398" w:type="dxa"/>
          </w:tcPr>
          <w:p w:rsidR="001A77BF" w:rsidRDefault="001A77BF" w:rsidP="001A77B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Неполная с отцом </w:t>
            </w:r>
          </w:p>
        </w:tc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1A77BF" w:rsidRPr="001A77BF" w:rsidTr="001A77BF">
        <w:tc>
          <w:tcPr>
            <w:tcW w:w="3398" w:type="dxa"/>
          </w:tcPr>
          <w:p w:rsidR="001A77BF" w:rsidRDefault="001A77BF" w:rsidP="001A77B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Оформлено опекунство</w:t>
            </w:r>
          </w:p>
        </w:tc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</w:tbl>
    <w:p w:rsidR="001A77BF" w:rsidRDefault="001A77BF" w:rsidP="001A77BF">
      <w:pPr>
        <w:pStyle w:val="a7"/>
        <w:rPr>
          <w:sz w:val="24"/>
          <w:szCs w:val="24"/>
        </w:rPr>
      </w:pPr>
    </w:p>
    <w:p w:rsidR="001A77BF" w:rsidRPr="001A77BF" w:rsidRDefault="001A77BF" w:rsidP="001A77BF">
      <w:pPr>
        <w:pStyle w:val="a7"/>
        <w:jc w:val="center"/>
        <w:rPr>
          <w:b/>
          <w:sz w:val="24"/>
          <w:szCs w:val="24"/>
        </w:rPr>
      </w:pPr>
      <w:r w:rsidRPr="001A77BF">
        <w:rPr>
          <w:b/>
          <w:sz w:val="24"/>
          <w:szCs w:val="24"/>
        </w:rPr>
        <w:t>Характеристика семей по количеству детей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1A77BF" w:rsidRPr="001A77BF" w:rsidTr="001A77BF">
        <w:tc>
          <w:tcPr>
            <w:tcW w:w="3398" w:type="dxa"/>
          </w:tcPr>
          <w:p w:rsidR="001A77BF" w:rsidRPr="001A77BF" w:rsidRDefault="001A77BF" w:rsidP="001A77B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1A77BF">
              <w:rPr>
                <w:b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398" w:type="dxa"/>
          </w:tcPr>
          <w:p w:rsidR="001A77BF" w:rsidRPr="001A77BF" w:rsidRDefault="001A77BF" w:rsidP="001A77B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1A77BF">
              <w:rPr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3399" w:type="dxa"/>
          </w:tcPr>
          <w:p w:rsidR="001A77BF" w:rsidRPr="001A77BF" w:rsidRDefault="001A77BF" w:rsidP="001A77B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1A77BF">
              <w:rPr>
                <w:b/>
                <w:sz w:val="24"/>
                <w:szCs w:val="24"/>
              </w:rPr>
              <w:t>% от общего количества воспитанников</w:t>
            </w:r>
          </w:p>
        </w:tc>
      </w:tr>
      <w:tr w:rsidR="001A77BF" w:rsidTr="001A77BF"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ребёнок</w:t>
            </w:r>
          </w:p>
        </w:tc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399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</w:tr>
      <w:tr w:rsidR="001A77BF" w:rsidTr="001A77BF"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ребёнка</w:t>
            </w:r>
          </w:p>
        </w:tc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399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  <w:tr w:rsidR="001A77BF" w:rsidTr="001A77BF"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ребёнка и более</w:t>
            </w:r>
          </w:p>
        </w:tc>
        <w:tc>
          <w:tcPr>
            <w:tcW w:w="3398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99" w:type="dxa"/>
          </w:tcPr>
          <w:p w:rsidR="001A77BF" w:rsidRDefault="00371394" w:rsidP="001A77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</w:tr>
    </w:tbl>
    <w:p w:rsidR="001A77BF" w:rsidRDefault="001A77BF" w:rsidP="001A77BF">
      <w:pPr>
        <w:pStyle w:val="a7"/>
        <w:jc w:val="center"/>
        <w:rPr>
          <w:sz w:val="24"/>
          <w:szCs w:val="24"/>
        </w:rPr>
      </w:pPr>
    </w:p>
    <w:p w:rsidR="001A77BF" w:rsidRDefault="001A77BF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Воспитательная работа строиться с учётом индивидуальных особенностей детей, с использованием разнообразных методов и форм, в тесной взаимосвязи воспитателей, специалистов и родителей. </w:t>
      </w:r>
      <w:r w:rsidR="00EC4437">
        <w:rPr>
          <w:sz w:val="24"/>
          <w:szCs w:val="24"/>
        </w:rPr>
        <w:t>Детям из неполных семей уделяется большее внимание в первые месяцы после зачисления в ДОУ.</w:t>
      </w:r>
    </w:p>
    <w:p w:rsidR="00EC4437" w:rsidRDefault="00EC4437" w:rsidP="001A77BF">
      <w:pPr>
        <w:pStyle w:val="a7"/>
        <w:rPr>
          <w:sz w:val="24"/>
          <w:szCs w:val="24"/>
        </w:rPr>
      </w:pPr>
    </w:p>
    <w:p w:rsidR="00EC4437" w:rsidRPr="00EC4437" w:rsidRDefault="00EC4437" w:rsidP="00EC4437">
      <w:pPr>
        <w:pStyle w:val="a7"/>
        <w:jc w:val="center"/>
        <w:rPr>
          <w:b/>
          <w:sz w:val="24"/>
          <w:szCs w:val="24"/>
        </w:rPr>
      </w:pPr>
      <w:r w:rsidRPr="00EC4437">
        <w:rPr>
          <w:b/>
          <w:sz w:val="24"/>
          <w:szCs w:val="24"/>
        </w:rPr>
        <w:t>Дополнительное образование.</w:t>
      </w:r>
    </w:p>
    <w:p w:rsidR="00EC4437" w:rsidRDefault="00EC4437" w:rsidP="001A77BF">
      <w:pPr>
        <w:pStyle w:val="a7"/>
        <w:rPr>
          <w:sz w:val="24"/>
          <w:szCs w:val="24"/>
        </w:rPr>
      </w:pPr>
    </w:p>
    <w:p w:rsidR="00EC4437" w:rsidRDefault="00EC4437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В ДОУ в 2024 году реализовывались программы дополнительного образования. Источник </w:t>
      </w:r>
      <w:r>
        <w:rPr>
          <w:sz w:val="24"/>
          <w:szCs w:val="24"/>
        </w:rPr>
        <w:lastRenderedPageBreak/>
        <w:t>финансирования: средства бюджета.</w:t>
      </w:r>
    </w:p>
    <w:p w:rsidR="00EC4437" w:rsidRDefault="00EC4437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>Программа «</w:t>
      </w:r>
      <w:proofErr w:type="spellStart"/>
      <w:r>
        <w:rPr>
          <w:sz w:val="24"/>
          <w:szCs w:val="24"/>
        </w:rPr>
        <w:t>Шахматёнок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В.Исаев</w:t>
      </w:r>
      <w:proofErr w:type="spellEnd"/>
      <w:r>
        <w:rPr>
          <w:sz w:val="24"/>
          <w:szCs w:val="24"/>
        </w:rPr>
        <w:t xml:space="preserve"> (6-7 лет)</w:t>
      </w:r>
    </w:p>
    <w:p w:rsidR="00EC4437" w:rsidRDefault="00EC4437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Программа по духовно-нравственному воспитанию «Социокультурные истоки» авторы: </w:t>
      </w:r>
      <w:proofErr w:type="spellStart"/>
      <w:r>
        <w:rPr>
          <w:sz w:val="24"/>
          <w:szCs w:val="24"/>
        </w:rPr>
        <w:t>И.А.Кузьмин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А.В.Камкин</w:t>
      </w:r>
      <w:proofErr w:type="spellEnd"/>
      <w:r>
        <w:rPr>
          <w:sz w:val="24"/>
          <w:szCs w:val="24"/>
        </w:rPr>
        <w:t xml:space="preserve"> (3-7 лет)</w:t>
      </w:r>
    </w:p>
    <w:p w:rsidR="00EC4437" w:rsidRDefault="00EC4437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Программа «Основы безопасности детей дошкольного возраста» </w:t>
      </w:r>
      <w:proofErr w:type="spellStart"/>
      <w:r>
        <w:rPr>
          <w:sz w:val="24"/>
          <w:szCs w:val="24"/>
        </w:rPr>
        <w:t>Р.Б.Стеркина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Н.Н.Авдеева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О.Л.Князева</w:t>
      </w:r>
      <w:proofErr w:type="spellEnd"/>
      <w:r>
        <w:rPr>
          <w:sz w:val="24"/>
          <w:szCs w:val="24"/>
        </w:rPr>
        <w:t>. (3-7 лет)</w:t>
      </w:r>
    </w:p>
    <w:p w:rsidR="00EC4437" w:rsidRDefault="00EC4437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>Программа по танцевально-хореографическому развитию «Весёлый каблучок». (6-7 лет)</w:t>
      </w:r>
    </w:p>
    <w:p w:rsidR="00EC4437" w:rsidRDefault="00EC4437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>Общеразвивающая программа дополнительного образования «Мы живём в России» (3-7 лет)</w:t>
      </w:r>
    </w:p>
    <w:p w:rsidR="00EC4437" w:rsidRDefault="00EC4437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>Программа по вокально-хореографической деятельности «Первые шаги» (6-7 лет)</w:t>
      </w:r>
    </w:p>
    <w:p w:rsidR="00470242" w:rsidRDefault="00470242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Подробная характеристика – в таблице.</w:t>
      </w:r>
    </w:p>
    <w:p w:rsidR="00B43610" w:rsidRDefault="00B43610" w:rsidP="001A77BF">
      <w:pPr>
        <w:pStyle w:val="a7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5"/>
        <w:gridCol w:w="2200"/>
        <w:gridCol w:w="1416"/>
        <w:gridCol w:w="1696"/>
        <w:gridCol w:w="1386"/>
        <w:gridCol w:w="1418"/>
        <w:gridCol w:w="1394"/>
      </w:tblGrid>
      <w:tr w:rsidR="00470242" w:rsidTr="00A3011A">
        <w:tc>
          <w:tcPr>
            <w:tcW w:w="685" w:type="dxa"/>
            <w:vMerge w:val="restart"/>
          </w:tcPr>
          <w:p w:rsidR="00470242" w:rsidRPr="00B43610" w:rsidRDefault="00470242" w:rsidP="00B4361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436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0" w:type="dxa"/>
            <w:vMerge w:val="restart"/>
          </w:tcPr>
          <w:p w:rsidR="00470242" w:rsidRPr="00B43610" w:rsidRDefault="00470242" w:rsidP="00B4361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43610">
              <w:rPr>
                <w:b/>
                <w:sz w:val="24"/>
                <w:szCs w:val="24"/>
              </w:rPr>
              <w:t>Направленность/ Наименование программы</w:t>
            </w:r>
          </w:p>
        </w:tc>
        <w:tc>
          <w:tcPr>
            <w:tcW w:w="1416" w:type="dxa"/>
            <w:vMerge w:val="restart"/>
          </w:tcPr>
          <w:p w:rsidR="00470242" w:rsidRPr="00B43610" w:rsidRDefault="00470242" w:rsidP="00B4361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43610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082" w:type="dxa"/>
            <w:gridSpan w:val="2"/>
          </w:tcPr>
          <w:p w:rsidR="00470242" w:rsidRPr="00B43610" w:rsidRDefault="00470242" w:rsidP="00B4361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43610">
              <w:rPr>
                <w:b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1418" w:type="dxa"/>
            <w:vMerge w:val="restart"/>
          </w:tcPr>
          <w:p w:rsidR="00470242" w:rsidRPr="00B43610" w:rsidRDefault="00470242" w:rsidP="00B4361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43610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394" w:type="dxa"/>
            <w:vMerge w:val="restart"/>
          </w:tcPr>
          <w:p w:rsidR="00470242" w:rsidRPr="00B43610" w:rsidRDefault="00470242" w:rsidP="00B4361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43610">
              <w:rPr>
                <w:b/>
                <w:sz w:val="24"/>
                <w:szCs w:val="24"/>
              </w:rPr>
              <w:t>За плату</w:t>
            </w:r>
          </w:p>
        </w:tc>
      </w:tr>
      <w:tr w:rsidR="00470242" w:rsidTr="00A3011A">
        <w:tc>
          <w:tcPr>
            <w:tcW w:w="685" w:type="dxa"/>
            <w:vMerge/>
          </w:tcPr>
          <w:p w:rsidR="00470242" w:rsidRDefault="00470242" w:rsidP="001A77B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70242" w:rsidRDefault="00470242" w:rsidP="001A77B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70242" w:rsidRDefault="00470242" w:rsidP="001A77B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470242" w:rsidRPr="00470242" w:rsidRDefault="00470242" w:rsidP="0047024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7024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86" w:type="dxa"/>
          </w:tcPr>
          <w:p w:rsidR="00470242" w:rsidRPr="00470242" w:rsidRDefault="00470242" w:rsidP="0047024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7024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vMerge/>
          </w:tcPr>
          <w:p w:rsidR="00470242" w:rsidRDefault="00470242" w:rsidP="001A77B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470242" w:rsidRDefault="00470242" w:rsidP="001A77BF">
            <w:pPr>
              <w:pStyle w:val="a7"/>
              <w:rPr>
                <w:sz w:val="24"/>
                <w:szCs w:val="24"/>
              </w:rPr>
            </w:pPr>
          </w:p>
        </w:tc>
      </w:tr>
      <w:tr w:rsidR="00470242" w:rsidTr="00156B74">
        <w:tc>
          <w:tcPr>
            <w:tcW w:w="10195" w:type="dxa"/>
            <w:gridSpan w:val="7"/>
          </w:tcPr>
          <w:p w:rsidR="00470242" w:rsidRDefault="00470242" w:rsidP="00470242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</w:tr>
      <w:tr w:rsidR="00470242" w:rsidTr="00A3011A">
        <w:tc>
          <w:tcPr>
            <w:tcW w:w="685" w:type="dxa"/>
          </w:tcPr>
          <w:p w:rsidR="00B43610" w:rsidRDefault="00470242" w:rsidP="001A77B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00" w:type="dxa"/>
          </w:tcPr>
          <w:p w:rsidR="00B43610" w:rsidRDefault="00470242" w:rsidP="001A77B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1416" w:type="dxa"/>
          </w:tcPr>
          <w:p w:rsidR="00B43610" w:rsidRDefault="00470242" w:rsidP="0047024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7 лет</w:t>
            </w:r>
          </w:p>
        </w:tc>
        <w:tc>
          <w:tcPr>
            <w:tcW w:w="1696" w:type="dxa"/>
          </w:tcPr>
          <w:p w:rsidR="00B43610" w:rsidRDefault="00FA594E" w:rsidP="0047024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86" w:type="dxa"/>
          </w:tcPr>
          <w:p w:rsidR="00B43610" w:rsidRDefault="00470242" w:rsidP="0047024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B43610" w:rsidRDefault="00470242" w:rsidP="0047024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</w:tcPr>
          <w:p w:rsidR="00B43610" w:rsidRDefault="00470242" w:rsidP="0047024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0242" w:rsidTr="00A3011A">
        <w:tc>
          <w:tcPr>
            <w:tcW w:w="685" w:type="dxa"/>
          </w:tcPr>
          <w:p w:rsidR="00B43610" w:rsidRDefault="00470242" w:rsidP="001A77B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00" w:type="dxa"/>
          </w:tcPr>
          <w:p w:rsidR="00B43610" w:rsidRDefault="00470242" w:rsidP="001A77B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живём в России»</w:t>
            </w:r>
          </w:p>
        </w:tc>
        <w:tc>
          <w:tcPr>
            <w:tcW w:w="1416" w:type="dxa"/>
          </w:tcPr>
          <w:p w:rsidR="00B43610" w:rsidRDefault="00470242" w:rsidP="0047024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7 лет</w:t>
            </w:r>
          </w:p>
        </w:tc>
        <w:tc>
          <w:tcPr>
            <w:tcW w:w="1696" w:type="dxa"/>
          </w:tcPr>
          <w:p w:rsidR="00B43610" w:rsidRDefault="00FA594E" w:rsidP="0047024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86" w:type="dxa"/>
          </w:tcPr>
          <w:p w:rsidR="00B43610" w:rsidRDefault="00470242" w:rsidP="0047024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B43610" w:rsidRDefault="00FA594E" w:rsidP="00FA59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</w:tcPr>
          <w:p w:rsidR="00B43610" w:rsidRDefault="00FA594E" w:rsidP="00FA59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3610" w:rsidRDefault="00B43610" w:rsidP="001A77BF">
      <w:pPr>
        <w:pStyle w:val="a7"/>
        <w:rPr>
          <w:sz w:val="24"/>
          <w:szCs w:val="24"/>
        </w:rPr>
      </w:pPr>
    </w:p>
    <w:p w:rsidR="00EC4437" w:rsidRPr="005D2C65" w:rsidRDefault="00EC4437" w:rsidP="001A77B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Анализ родительского опроса, проведенного в ноябре 2024 года, показывает, что </w:t>
      </w:r>
      <w:r w:rsidR="001047E8">
        <w:rPr>
          <w:sz w:val="24"/>
          <w:szCs w:val="24"/>
        </w:rPr>
        <w:t>дополнительное об</w:t>
      </w:r>
      <w:r>
        <w:rPr>
          <w:sz w:val="24"/>
          <w:szCs w:val="24"/>
        </w:rPr>
        <w:t>разование</w:t>
      </w:r>
      <w:r w:rsidR="001047E8">
        <w:rPr>
          <w:sz w:val="24"/>
          <w:szCs w:val="24"/>
        </w:rPr>
        <w:t xml:space="preserve"> в ДОУ реализуется активно, наблюдается повышение уровня развития детей, отмечается регулярное посещение занятий.</w:t>
      </w:r>
    </w:p>
    <w:p w:rsidR="00961FBA" w:rsidRDefault="005D2C65" w:rsidP="005D2C65">
      <w:pPr>
        <w:pStyle w:val="a7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099F" w:rsidRDefault="00470242" w:rsidP="006B099F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Оценка системы управления организации</w:t>
      </w:r>
    </w:p>
    <w:p w:rsidR="00470242" w:rsidRDefault="00470242" w:rsidP="00470242">
      <w:pPr>
        <w:pStyle w:val="a7"/>
        <w:ind w:left="708"/>
        <w:rPr>
          <w:sz w:val="24"/>
          <w:szCs w:val="24"/>
        </w:rPr>
      </w:pPr>
      <w:r w:rsidRPr="00470242">
        <w:rPr>
          <w:sz w:val="24"/>
          <w:szCs w:val="24"/>
        </w:rPr>
        <w:t>Управление ДОУ осуществляется в соответствии с действующим законодательством и Уставом ДОУ.</w:t>
      </w:r>
    </w:p>
    <w:p w:rsidR="00470242" w:rsidRDefault="00470242" w:rsidP="00470242">
      <w:pPr>
        <w:pStyle w:val="a7"/>
        <w:ind w:left="708"/>
        <w:rPr>
          <w:sz w:val="24"/>
          <w:szCs w:val="24"/>
        </w:rPr>
      </w:pPr>
      <w:r>
        <w:rPr>
          <w:sz w:val="24"/>
          <w:szCs w:val="24"/>
        </w:rPr>
        <w:t>Управление учреждением строиться на принципах единоначалия и коллективности. Коллегиальными органами управления являются: педагогический совет, общее собрание работников</w:t>
      </w:r>
      <w:r w:rsidR="00640F4E">
        <w:rPr>
          <w:sz w:val="24"/>
          <w:szCs w:val="24"/>
        </w:rPr>
        <w:t>. Единоличным исполнительным органом является руководитель – заведующий.</w:t>
      </w:r>
    </w:p>
    <w:p w:rsidR="00640F4E" w:rsidRDefault="00640F4E" w:rsidP="00470242">
      <w:pPr>
        <w:pStyle w:val="a7"/>
        <w:ind w:left="708"/>
        <w:rPr>
          <w:sz w:val="24"/>
          <w:szCs w:val="24"/>
        </w:rPr>
      </w:pPr>
    </w:p>
    <w:p w:rsidR="00640F4E" w:rsidRPr="00640F4E" w:rsidRDefault="00640F4E" w:rsidP="00640F4E">
      <w:pPr>
        <w:pStyle w:val="a7"/>
        <w:ind w:left="708"/>
        <w:jc w:val="center"/>
        <w:rPr>
          <w:b/>
          <w:i/>
          <w:sz w:val="24"/>
          <w:szCs w:val="24"/>
        </w:rPr>
      </w:pPr>
      <w:r w:rsidRPr="00640F4E">
        <w:rPr>
          <w:b/>
          <w:i/>
          <w:sz w:val="24"/>
          <w:szCs w:val="24"/>
        </w:rPr>
        <w:t>Органы управления, действующие в ДОУ.</w:t>
      </w:r>
    </w:p>
    <w:tbl>
      <w:tblPr>
        <w:tblStyle w:val="a8"/>
        <w:tblW w:w="0" w:type="auto"/>
        <w:tblInd w:w="708" w:type="dxa"/>
        <w:tblLook w:val="04A0" w:firstRow="1" w:lastRow="0" w:firstColumn="1" w:lastColumn="0" w:noHBand="0" w:noVBand="1"/>
      </w:tblPr>
      <w:tblGrid>
        <w:gridCol w:w="3256"/>
        <w:gridCol w:w="6096"/>
      </w:tblGrid>
      <w:tr w:rsidR="00640F4E" w:rsidTr="00640F4E">
        <w:tc>
          <w:tcPr>
            <w:tcW w:w="3256" w:type="dxa"/>
          </w:tcPr>
          <w:p w:rsidR="00640F4E" w:rsidRPr="00640F4E" w:rsidRDefault="00640F4E" w:rsidP="00640F4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40F4E">
              <w:rPr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6096" w:type="dxa"/>
          </w:tcPr>
          <w:p w:rsidR="00640F4E" w:rsidRPr="00640F4E" w:rsidRDefault="00640F4E" w:rsidP="00640F4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40F4E">
              <w:rPr>
                <w:b/>
                <w:sz w:val="24"/>
                <w:szCs w:val="24"/>
              </w:rPr>
              <w:t>Функции</w:t>
            </w:r>
          </w:p>
        </w:tc>
      </w:tr>
      <w:tr w:rsidR="00640F4E" w:rsidRPr="00640F4E" w:rsidTr="00640F4E">
        <w:tc>
          <w:tcPr>
            <w:tcW w:w="3256" w:type="dxa"/>
          </w:tcPr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6096" w:type="dxa"/>
          </w:tcPr>
          <w:p w:rsidR="00640F4E" w:rsidRDefault="00A3011A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640F4E">
              <w:rPr>
                <w:sz w:val="24"/>
                <w:szCs w:val="24"/>
              </w:rPr>
              <w:t>рганизует выполнение решений учредителя по вопросам деятельности ДОУ;</w:t>
            </w:r>
          </w:p>
          <w:p w:rsidR="00640F4E" w:rsidRDefault="00A3011A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640F4E">
              <w:rPr>
                <w:sz w:val="24"/>
                <w:szCs w:val="24"/>
              </w:rPr>
              <w:t>онтролирует работу ДОУ;</w:t>
            </w:r>
          </w:p>
          <w:p w:rsidR="00640F4E" w:rsidRDefault="00A3011A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640F4E">
              <w:rPr>
                <w:sz w:val="24"/>
                <w:szCs w:val="24"/>
              </w:rPr>
              <w:t>тверждает штатное расписание, отчётные документы ДОУ, осуществляет текущее руководство деятельностью ДОУ.</w:t>
            </w:r>
          </w:p>
        </w:tc>
      </w:tr>
      <w:tr w:rsidR="00640F4E" w:rsidRPr="005C1C2D" w:rsidTr="00640F4E">
        <w:tc>
          <w:tcPr>
            <w:tcW w:w="3256" w:type="dxa"/>
          </w:tcPr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096" w:type="dxa"/>
          </w:tcPr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право работников участвовать в управлении ДОУ, в том числе:</w:t>
            </w:r>
          </w:p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принимать локальные акты, которые регламентируют деятельность ДОУ и связаны с правами и обязанностями работников;</w:t>
            </w:r>
          </w:p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разрешать конфликтные ситуации между работниками и администрацией ДОУ;</w:t>
            </w:r>
          </w:p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вносить предложения по корректировке плана мероприятий организации, совершенствование её работы и развитию материальной базы.</w:t>
            </w:r>
          </w:p>
        </w:tc>
      </w:tr>
      <w:tr w:rsidR="00640F4E" w:rsidRPr="005C1C2D" w:rsidTr="00640F4E">
        <w:tc>
          <w:tcPr>
            <w:tcW w:w="3256" w:type="dxa"/>
          </w:tcPr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6096" w:type="dxa"/>
          </w:tcPr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текущее руководство образовательной </w:t>
            </w:r>
            <w:r>
              <w:rPr>
                <w:sz w:val="24"/>
                <w:szCs w:val="24"/>
              </w:rPr>
              <w:lastRenderedPageBreak/>
              <w:t>деятельностью ДОУ, в том числе рассматривает вопросы:</w:t>
            </w:r>
          </w:p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развития образовательных услуг;</w:t>
            </w:r>
          </w:p>
          <w:p w:rsidR="00640F4E" w:rsidRDefault="00640F4E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регламентации образовательных отношений</w:t>
            </w:r>
            <w:r w:rsidR="002A7011">
              <w:rPr>
                <w:sz w:val="24"/>
                <w:szCs w:val="24"/>
              </w:rPr>
              <w:t>;</w:t>
            </w:r>
          </w:p>
          <w:p w:rsidR="002A7011" w:rsidRDefault="002A7011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разработки образовательных программ;</w:t>
            </w:r>
          </w:p>
          <w:p w:rsidR="002A7011" w:rsidRDefault="002A7011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выбора методических пособий, средств обучения и воспитания, материально-технического обеспечения образовательного процесса ДОУ;</w:t>
            </w:r>
          </w:p>
          <w:p w:rsidR="002A7011" w:rsidRDefault="002A7011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2A7011" w:rsidRDefault="002A7011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координации деятельности методических объединений.;</w:t>
            </w:r>
          </w:p>
          <w:p w:rsidR="002A7011" w:rsidRDefault="002A7011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содействие руководству ДОУ: в совершенствовании условий для осуществления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-образовательного процесса, охране </w:t>
            </w:r>
            <w:r w:rsidR="008969B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изни и здоровья воспитанников, свободному развитию личности; в защите законных прав и интересов воспитанников и в организации и проведении мероприятий в ДОУ;</w:t>
            </w:r>
          </w:p>
          <w:p w:rsidR="002A7011" w:rsidRDefault="00D273A4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организует работу с родителями (законными представителями) воспитанников ДОУ по разъяснению их прав и обязанностей, значению всестороннего воспитания ребёнка в семье;</w:t>
            </w:r>
          </w:p>
          <w:p w:rsidR="00D273A4" w:rsidRDefault="00D273A4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организует совместную работу с ДОУ по реализации государственной, региональной, городской политики в области дошкольного образования.</w:t>
            </w:r>
          </w:p>
        </w:tc>
      </w:tr>
      <w:tr w:rsidR="00640F4E" w:rsidRPr="005C1C2D" w:rsidTr="00640F4E">
        <w:tc>
          <w:tcPr>
            <w:tcW w:w="3256" w:type="dxa"/>
          </w:tcPr>
          <w:p w:rsidR="00640F4E" w:rsidRDefault="00D273A4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профсоюзная организация (представительный орган управления организацией)</w:t>
            </w:r>
          </w:p>
        </w:tc>
        <w:tc>
          <w:tcPr>
            <w:tcW w:w="6096" w:type="dxa"/>
          </w:tcPr>
          <w:p w:rsidR="00640F4E" w:rsidRDefault="00D273A4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оказывает юридическую, материальную помощь членам Профсоюза;</w:t>
            </w:r>
          </w:p>
          <w:p w:rsidR="00D273A4" w:rsidRDefault="00D273A4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 непосредствен</w:t>
            </w:r>
            <w:r w:rsidR="008969B9">
              <w:rPr>
                <w:sz w:val="24"/>
                <w:szCs w:val="24"/>
              </w:rPr>
              <w:t>но или через соответствующие орг</w:t>
            </w:r>
            <w:r>
              <w:rPr>
                <w:sz w:val="24"/>
                <w:szCs w:val="24"/>
              </w:rPr>
              <w:t>а</w:t>
            </w:r>
            <w:r w:rsidR="008969B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 Профсоюза общественный контроль за соблюдением трудового законодательства, правил и норм охраны труда в отношении членов Профсоюза;</w:t>
            </w:r>
          </w:p>
          <w:p w:rsidR="00D273A4" w:rsidRDefault="00D273A4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представляет интересы членов Профсоюза (по их поручению) при рассмотрении индивидуальных трудовых споров;</w:t>
            </w:r>
          </w:p>
          <w:p w:rsidR="00D273A4" w:rsidRDefault="00D273A4" w:rsidP="0047024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участвует в урегулировании коллективных, трудовых споров (конфликтов) в соответствии с действующим законо</w:t>
            </w:r>
            <w:r w:rsidR="00CE728C">
              <w:rPr>
                <w:sz w:val="24"/>
                <w:szCs w:val="24"/>
              </w:rPr>
              <w:t>дательством РФ.</w:t>
            </w:r>
          </w:p>
        </w:tc>
      </w:tr>
    </w:tbl>
    <w:p w:rsidR="00640F4E" w:rsidRDefault="00640F4E" w:rsidP="00470242">
      <w:pPr>
        <w:pStyle w:val="a7"/>
        <w:ind w:left="708"/>
        <w:rPr>
          <w:sz w:val="24"/>
          <w:szCs w:val="24"/>
        </w:rPr>
      </w:pPr>
    </w:p>
    <w:p w:rsidR="00CE728C" w:rsidRDefault="00CE728C" w:rsidP="00470242">
      <w:pPr>
        <w:pStyle w:val="a7"/>
        <w:ind w:left="708"/>
        <w:rPr>
          <w:sz w:val="24"/>
          <w:szCs w:val="24"/>
        </w:rPr>
      </w:pPr>
      <w:r>
        <w:rPr>
          <w:sz w:val="24"/>
          <w:szCs w:val="24"/>
        </w:rPr>
        <w:tab/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 и сотрудников ДОУ).</w:t>
      </w:r>
    </w:p>
    <w:p w:rsidR="00CE728C" w:rsidRPr="00470242" w:rsidRDefault="00CE728C" w:rsidP="00470242">
      <w:pPr>
        <w:pStyle w:val="a7"/>
        <w:ind w:left="708"/>
        <w:rPr>
          <w:sz w:val="24"/>
          <w:szCs w:val="24"/>
        </w:rPr>
      </w:pPr>
    </w:p>
    <w:p w:rsidR="00470242" w:rsidRDefault="00CE728C" w:rsidP="00CE728C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содержания и качества подготовки обучающихся.</w:t>
      </w:r>
    </w:p>
    <w:p w:rsidR="00FA594E" w:rsidRDefault="00FA594E" w:rsidP="00FA594E">
      <w:pPr>
        <w:pStyle w:val="a7"/>
        <w:ind w:left="720"/>
        <w:rPr>
          <w:b/>
          <w:sz w:val="24"/>
          <w:szCs w:val="24"/>
        </w:rPr>
      </w:pPr>
    </w:p>
    <w:p w:rsidR="00FA594E" w:rsidRDefault="00FA594E" w:rsidP="00FA35ED">
      <w:pPr>
        <w:pStyle w:val="a7"/>
        <w:ind w:left="708" w:firstLine="708"/>
        <w:rPr>
          <w:sz w:val="24"/>
          <w:szCs w:val="24"/>
        </w:rPr>
      </w:pPr>
      <w:r w:rsidRPr="00FA594E">
        <w:rPr>
          <w:sz w:val="24"/>
          <w:szCs w:val="24"/>
        </w:rPr>
        <w:t>Уровень развития детей анализируется</w:t>
      </w:r>
      <w:r>
        <w:rPr>
          <w:sz w:val="24"/>
          <w:szCs w:val="24"/>
        </w:rPr>
        <w:t xml:space="preserve"> по итогам педагогической диагностики.</w:t>
      </w:r>
    </w:p>
    <w:p w:rsidR="00FA594E" w:rsidRDefault="00FA594E" w:rsidP="00FA594E">
      <w:pPr>
        <w:pStyle w:val="a7"/>
        <w:ind w:left="1416"/>
        <w:rPr>
          <w:sz w:val="24"/>
          <w:szCs w:val="24"/>
        </w:rPr>
      </w:pPr>
      <w:r>
        <w:rPr>
          <w:sz w:val="24"/>
          <w:szCs w:val="24"/>
        </w:rPr>
        <w:t>Формы проведения диагностики:</w:t>
      </w:r>
    </w:p>
    <w:p w:rsidR="00FA594E" w:rsidRDefault="00FA594E" w:rsidP="00FA594E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Диагностические занятия (по каждому разделу программы);</w:t>
      </w:r>
    </w:p>
    <w:p w:rsidR="00FA594E" w:rsidRDefault="00FA594E" w:rsidP="00FA594E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Диагностические срезы;</w:t>
      </w:r>
    </w:p>
    <w:p w:rsidR="00FA594E" w:rsidRDefault="00FA594E" w:rsidP="00FA594E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Наблюдения, итоговые занятия.</w:t>
      </w:r>
    </w:p>
    <w:p w:rsidR="00FA594E" w:rsidRDefault="00FA594E" w:rsidP="00FA35ED">
      <w:pPr>
        <w:pStyle w:val="a7"/>
        <w:ind w:left="709" w:firstLine="707"/>
        <w:rPr>
          <w:sz w:val="24"/>
          <w:szCs w:val="24"/>
        </w:rPr>
      </w:pPr>
      <w:r>
        <w:rPr>
          <w:sz w:val="24"/>
          <w:szCs w:val="24"/>
        </w:rPr>
        <w:t xml:space="preserve">Разработаны диагностические карты освоения образовательной программы дошкольного образования МКДОУ «Детский сад №1 «Сказка» г. Кирова Калужской области (ОПДО ДОУ) в каждой возрастной группе. </w:t>
      </w:r>
      <w:r w:rsidR="009E19FB">
        <w:rPr>
          <w:sz w:val="24"/>
          <w:szCs w:val="24"/>
        </w:rPr>
        <w:t xml:space="preserve">Карты включают анализ уровня развития воспитанников в рамках целевых ориентиров дошкольного образования и качества освоения </w:t>
      </w:r>
      <w:r w:rsidR="009E19FB">
        <w:rPr>
          <w:sz w:val="24"/>
          <w:szCs w:val="24"/>
        </w:rPr>
        <w:lastRenderedPageBreak/>
        <w:t>образовательных областей. Так, результаты качества освоения ОПДО ДОУ на конец 2024 года выглядит следующим образом:</w:t>
      </w:r>
    </w:p>
    <w:p w:rsidR="009E19FB" w:rsidRDefault="009E19FB" w:rsidP="00FA35ED">
      <w:pPr>
        <w:pStyle w:val="a7"/>
        <w:ind w:left="709"/>
        <w:rPr>
          <w:sz w:val="24"/>
          <w:szCs w:val="24"/>
        </w:rPr>
      </w:pPr>
    </w:p>
    <w:tbl>
      <w:tblPr>
        <w:tblStyle w:val="a8"/>
        <w:tblW w:w="9287" w:type="dxa"/>
        <w:tblInd w:w="704" w:type="dxa"/>
        <w:tblLook w:val="04A0" w:firstRow="1" w:lastRow="0" w:firstColumn="1" w:lastColumn="0" w:noHBand="0" w:noVBand="1"/>
      </w:tblPr>
      <w:tblGrid>
        <w:gridCol w:w="3827"/>
        <w:gridCol w:w="1742"/>
        <w:gridCol w:w="1671"/>
        <w:gridCol w:w="2047"/>
      </w:tblGrid>
      <w:tr w:rsidR="009E19FB" w:rsidTr="00FA35ED">
        <w:tc>
          <w:tcPr>
            <w:tcW w:w="3827" w:type="dxa"/>
          </w:tcPr>
          <w:p w:rsidR="009E19FB" w:rsidRPr="009E19FB" w:rsidRDefault="009E19FB" w:rsidP="00FA35ED">
            <w:pPr>
              <w:pStyle w:val="a7"/>
              <w:ind w:left="709"/>
              <w:jc w:val="center"/>
              <w:rPr>
                <w:b/>
                <w:sz w:val="24"/>
                <w:szCs w:val="24"/>
              </w:rPr>
            </w:pPr>
            <w:r w:rsidRPr="009E19FB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42" w:type="dxa"/>
          </w:tcPr>
          <w:p w:rsidR="009E19FB" w:rsidRPr="009E19FB" w:rsidRDefault="009E19FB" w:rsidP="00FA35ED">
            <w:pPr>
              <w:pStyle w:val="a7"/>
              <w:ind w:left="709"/>
              <w:jc w:val="center"/>
              <w:rPr>
                <w:b/>
                <w:sz w:val="24"/>
                <w:szCs w:val="24"/>
              </w:rPr>
            </w:pPr>
            <w:r w:rsidRPr="009E19FB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671" w:type="dxa"/>
          </w:tcPr>
          <w:p w:rsidR="009E19FB" w:rsidRPr="009E19FB" w:rsidRDefault="009E19FB" w:rsidP="00FA35ED">
            <w:pPr>
              <w:pStyle w:val="a7"/>
              <w:ind w:left="709"/>
              <w:jc w:val="center"/>
              <w:rPr>
                <w:b/>
                <w:sz w:val="24"/>
                <w:szCs w:val="24"/>
              </w:rPr>
            </w:pPr>
            <w:r w:rsidRPr="009E19FB">
              <w:rPr>
                <w:b/>
                <w:sz w:val="24"/>
                <w:szCs w:val="24"/>
              </w:rPr>
              <w:t>Конец года</w:t>
            </w:r>
          </w:p>
        </w:tc>
        <w:tc>
          <w:tcPr>
            <w:tcW w:w="2047" w:type="dxa"/>
          </w:tcPr>
          <w:p w:rsidR="009E19FB" w:rsidRPr="009E19FB" w:rsidRDefault="009E19FB" w:rsidP="00FA35ED">
            <w:pPr>
              <w:pStyle w:val="a7"/>
              <w:ind w:left="709"/>
              <w:jc w:val="center"/>
              <w:rPr>
                <w:b/>
                <w:sz w:val="24"/>
                <w:szCs w:val="24"/>
              </w:rPr>
            </w:pPr>
            <w:r w:rsidRPr="009E19FB">
              <w:rPr>
                <w:b/>
                <w:sz w:val="24"/>
                <w:szCs w:val="24"/>
              </w:rPr>
              <w:t>Динамика (%)</w:t>
            </w:r>
          </w:p>
        </w:tc>
      </w:tr>
      <w:tr w:rsidR="009E19FB" w:rsidTr="00FA35ED">
        <w:tc>
          <w:tcPr>
            <w:tcW w:w="3827" w:type="dxa"/>
          </w:tcPr>
          <w:p w:rsidR="009E19FB" w:rsidRDefault="009E19FB" w:rsidP="00FA35E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42" w:type="dxa"/>
          </w:tcPr>
          <w:p w:rsidR="009E19FB" w:rsidRDefault="009E19FB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671" w:type="dxa"/>
          </w:tcPr>
          <w:p w:rsidR="009E19FB" w:rsidRDefault="009E19FB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  <w:tc>
          <w:tcPr>
            <w:tcW w:w="2047" w:type="dxa"/>
          </w:tcPr>
          <w:p w:rsidR="009E19FB" w:rsidRDefault="009E19FB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+21%</w:t>
            </w:r>
          </w:p>
        </w:tc>
      </w:tr>
      <w:tr w:rsidR="009E19FB" w:rsidTr="00FA35ED">
        <w:tc>
          <w:tcPr>
            <w:tcW w:w="3827" w:type="dxa"/>
          </w:tcPr>
          <w:p w:rsidR="009E19FB" w:rsidRDefault="009E19FB" w:rsidP="00FA35E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42" w:type="dxa"/>
          </w:tcPr>
          <w:p w:rsidR="009E19FB" w:rsidRDefault="009E19FB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1671" w:type="dxa"/>
          </w:tcPr>
          <w:p w:rsidR="009E19FB" w:rsidRDefault="009E19FB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2047" w:type="dxa"/>
          </w:tcPr>
          <w:p w:rsidR="009E19FB" w:rsidRDefault="009E19FB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A3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1%</w:t>
            </w:r>
          </w:p>
        </w:tc>
      </w:tr>
      <w:tr w:rsidR="009E19FB" w:rsidTr="00FA35ED">
        <w:tc>
          <w:tcPr>
            <w:tcW w:w="3827" w:type="dxa"/>
          </w:tcPr>
          <w:p w:rsidR="009E19FB" w:rsidRDefault="009E19FB" w:rsidP="00FA35E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42" w:type="dxa"/>
          </w:tcPr>
          <w:p w:rsidR="009E19FB" w:rsidRDefault="009E19FB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  <w:tc>
          <w:tcPr>
            <w:tcW w:w="1671" w:type="dxa"/>
          </w:tcPr>
          <w:p w:rsidR="009E19FB" w:rsidRDefault="009E19FB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2047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+36%</w:t>
            </w:r>
          </w:p>
        </w:tc>
      </w:tr>
      <w:tr w:rsidR="009E19FB" w:rsidTr="00FA35ED">
        <w:tc>
          <w:tcPr>
            <w:tcW w:w="3827" w:type="dxa"/>
          </w:tcPr>
          <w:p w:rsidR="009E19FB" w:rsidRDefault="009E19FB" w:rsidP="00FA35E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42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1671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2047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+31%</w:t>
            </w:r>
          </w:p>
        </w:tc>
      </w:tr>
      <w:tr w:rsidR="009E19FB" w:rsidTr="00FA35ED">
        <w:tc>
          <w:tcPr>
            <w:tcW w:w="3827" w:type="dxa"/>
          </w:tcPr>
          <w:p w:rsidR="009E19FB" w:rsidRDefault="009E19FB" w:rsidP="00FA35E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742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1671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2047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+23%</w:t>
            </w:r>
          </w:p>
        </w:tc>
      </w:tr>
      <w:tr w:rsidR="009E19FB" w:rsidTr="00FA35ED">
        <w:tc>
          <w:tcPr>
            <w:tcW w:w="3827" w:type="dxa"/>
          </w:tcPr>
          <w:p w:rsidR="009E19FB" w:rsidRPr="009E19FB" w:rsidRDefault="009E19FB" w:rsidP="00FA35ED">
            <w:pPr>
              <w:pStyle w:val="a7"/>
              <w:rPr>
                <w:b/>
                <w:i/>
                <w:sz w:val="24"/>
                <w:szCs w:val="24"/>
              </w:rPr>
            </w:pPr>
            <w:r w:rsidRPr="009E19FB">
              <w:rPr>
                <w:b/>
                <w:i/>
                <w:sz w:val="24"/>
                <w:szCs w:val="24"/>
              </w:rPr>
              <w:t>ИТОГ:</w:t>
            </w:r>
          </w:p>
        </w:tc>
        <w:tc>
          <w:tcPr>
            <w:tcW w:w="1742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671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2047" w:type="dxa"/>
          </w:tcPr>
          <w:p w:rsidR="009E19FB" w:rsidRDefault="00FA35ED" w:rsidP="00FA35ED">
            <w:pPr>
              <w:pStyle w:val="a7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+31%</w:t>
            </w:r>
          </w:p>
        </w:tc>
      </w:tr>
    </w:tbl>
    <w:p w:rsidR="009E19FB" w:rsidRDefault="009E19FB" w:rsidP="00FA594E">
      <w:pPr>
        <w:pStyle w:val="a7"/>
        <w:ind w:left="1416"/>
        <w:rPr>
          <w:sz w:val="24"/>
          <w:szCs w:val="24"/>
        </w:rPr>
      </w:pPr>
    </w:p>
    <w:p w:rsidR="00FA594E" w:rsidRDefault="008969B9" w:rsidP="00FA35ED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В ма</w:t>
      </w:r>
      <w:r w:rsidR="00ED3CC7">
        <w:rPr>
          <w:sz w:val="24"/>
          <w:szCs w:val="24"/>
        </w:rPr>
        <w:t>е 2024</w:t>
      </w:r>
      <w:r w:rsidR="00FA35ED">
        <w:rPr>
          <w:sz w:val="24"/>
          <w:szCs w:val="24"/>
        </w:rPr>
        <w:t xml:space="preserve"> года педагоги ДОУ проводили обследование воспитанников подготовительной группы на предмет оценки </w:t>
      </w:r>
      <w:proofErr w:type="spellStart"/>
      <w:r w:rsidR="00FA35ED">
        <w:rPr>
          <w:sz w:val="24"/>
          <w:szCs w:val="24"/>
        </w:rPr>
        <w:t>сформированности</w:t>
      </w:r>
      <w:proofErr w:type="spellEnd"/>
      <w:r w:rsidR="00FA35ED">
        <w:rPr>
          <w:sz w:val="24"/>
          <w:szCs w:val="24"/>
        </w:rPr>
        <w:t xml:space="preserve"> предпосылок к учебной деятельности, Задания позволили оценить уровень </w:t>
      </w:r>
      <w:proofErr w:type="spellStart"/>
      <w:r w:rsidR="00FA35ED">
        <w:rPr>
          <w:sz w:val="24"/>
          <w:szCs w:val="24"/>
        </w:rPr>
        <w:t>сформированности</w:t>
      </w:r>
      <w:proofErr w:type="spellEnd"/>
      <w:r w:rsidR="00FA35ED">
        <w:rPr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</w:t>
      </w:r>
      <w:r w:rsidR="002D263D">
        <w:rPr>
          <w:sz w:val="24"/>
          <w:szCs w:val="24"/>
        </w:rPr>
        <w:t>определённым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2D263D" w:rsidRPr="00FA594E" w:rsidRDefault="002D263D" w:rsidP="00FA35ED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:rsidR="002D263D" w:rsidRDefault="002D263D" w:rsidP="002D263D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организации учебного процесса </w:t>
      </w:r>
    </w:p>
    <w:p w:rsidR="002D263D" w:rsidRDefault="002D263D" w:rsidP="002D263D">
      <w:pPr>
        <w:pStyle w:val="a7"/>
        <w:ind w:left="1440"/>
        <w:jc w:val="center"/>
        <w:rPr>
          <w:b/>
          <w:sz w:val="24"/>
          <w:szCs w:val="24"/>
        </w:rPr>
      </w:pPr>
      <w:r w:rsidRPr="002D263D">
        <w:rPr>
          <w:b/>
          <w:sz w:val="24"/>
          <w:szCs w:val="24"/>
        </w:rPr>
        <w:t>(</w:t>
      </w:r>
      <w:proofErr w:type="spellStart"/>
      <w:r w:rsidRPr="002D263D">
        <w:rPr>
          <w:b/>
          <w:sz w:val="24"/>
          <w:szCs w:val="24"/>
        </w:rPr>
        <w:t>воспитательно</w:t>
      </w:r>
      <w:proofErr w:type="spellEnd"/>
      <w:r w:rsidRPr="002D263D">
        <w:rPr>
          <w:b/>
          <w:sz w:val="24"/>
          <w:szCs w:val="24"/>
        </w:rPr>
        <w:t>-образовательного процесса)</w:t>
      </w:r>
    </w:p>
    <w:p w:rsidR="002D263D" w:rsidRDefault="002D263D" w:rsidP="002D263D">
      <w:pPr>
        <w:pStyle w:val="a7"/>
        <w:ind w:left="1440"/>
        <w:jc w:val="center"/>
        <w:rPr>
          <w:b/>
          <w:sz w:val="24"/>
          <w:szCs w:val="24"/>
        </w:rPr>
      </w:pPr>
    </w:p>
    <w:p w:rsidR="002D263D" w:rsidRDefault="002D263D" w:rsidP="002D263D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 (законные представители), педагоги.</w:t>
      </w:r>
    </w:p>
    <w:p w:rsidR="002D263D" w:rsidRDefault="002D263D" w:rsidP="002D263D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Основные формы организации образовательного процесса:</w:t>
      </w:r>
    </w:p>
    <w:p w:rsidR="002D263D" w:rsidRDefault="002D263D" w:rsidP="002D263D">
      <w:pPr>
        <w:pStyle w:val="a7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Совместная деятельность педагогического работника и воспитанников в рамках</w:t>
      </w:r>
      <w:r w:rsidR="009240F8">
        <w:rPr>
          <w:sz w:val="24"/>
          <w:szCs w:val="24"/>
        </w:rPr>
        <w:t xml:space="preserve"> занятия по освоению ФОП ДО;</w:t>
      </w:r>
    </w:p>
    <w:p w:rsidR="009240F8" w:rsidRDefault="009240F8" w:rsidP="002D263D">
      <w:pPr>
        <w:pStyle w:val="a7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9240F8" w:rsidRDefault="009240F8" w:rsidP="009240F8">
      <w:pPr>
        <w:pStyle w:val="a7"/>
        <w:ind w:left="720"/>
        <w:rPr>
          <w:sz w:val="24"/>
          <w:szCs w:val="24"/>
        </w:rPr>
      </w:pPr>
    </w:p>
    <w:p w:rsidR="009240F8" w:rsidRDefault="009240F8" w:rsidP="009240F8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>Занятия ведутся согласно составленной сетке на учебный год. Продолжительность занятий соответствует СанПиН 1.2.3685-21 и составляет:</w:t>
      </w:r>
    </w:p>
    <w:p w:rsidR="009240F8" w:rsidRDefault="009240F8" w:rsidP="009240F8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группах с детьми от 1 до 3 лет – до 10 мин.;</w:t>
      </w:r>
    </w:p>
    <w:p w:rsidR="009240F8" w:rsidRDefault="009240F8" w:rsidP="009240F8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группах с детьми от 3 до 4 лет – до 15 мин.;</w:t>
      </w:r>
    </w:p>
    <w:p w:rsidR="009240F8" w:rsidRDefault="009240F8" w:rsidP="009240F8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группах с детьми от 4 до 5 лет – до 20 мин.;</w:t>
      </w:r>
    </w:p>
    <w:p w:rsidR="009240F8" w:rsidRDefault="009240F8" w:rsidP="009240F8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группах с детьми от 5 до 6 лет – до 25 мин.;</w:t>
      </w:r>
    </w:p>
    <w:p w:rsidR="009240F8" w:rsidRDefault="009240F8" w:rsidP="009240F8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группах с детьми от 6 до 7 лет – до 3</w:t>
      </w:r>
      <w:r w:rsidR="006474BF">
        <w:rPr>
          <w:sz w:val="24"/>
          <w:szCs w:val="24"/>
        </w:rPr>
        <w:t xml:space="preserve">0 </w:t>
      </w:r>
      <w:proofErr w:type="gramStart"/>
      <w:r w:rsidR="006474BF">
        <w:rPr>
          <w:sz w:val="24"/>
          <w:szCs w:val="24"/>
        </w:rPr>
        <w:t>мин..</w:t>
      </w:r>
      <w:proofErr w:type="gramEnd"/>
    </w:p>
    <w:p w:rsidR="009240F8" w:rsidRDefault="006474BF" w:rsidP="006474BF">
      <w:pPr>
        <w:pStyle w:val="a7"/>
        <w:ind w:firstLine="360"/>
        <w:rPr>
          <w:sz w:val="24"/>
          <w:szCs w:val="24"/>
        </w:rPr>
      </w:pPr>
      <w:r>
        <w:rPr>
          <w:sz w:val="24"/>
          <w:szCs w:val="24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6474BF" w:rsidRDefault="006474BF" w:rsidP="006474BF">
      <w:pPr>
        <w:pStyle w:val="a7"/>
        <w:ind w:firstLine="360"/>
        <w:rPr>
          <w:sz w:val="24"/>
          <w:szCs w:val="24"/>
        </w:rPr>
      </w:pPr>
      <w:r>
        <w:rPr>
          <w:sz w:val="24"/>
          <w:szCs w:val="24"/>
        </w:rPr>
        <w:t>Основной формой занятия является игра. Образовательная деятельность с детьми строиться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474BF" w:rsidRDefault="006474BF" w:rsidP="006474BF">
      <w:pPr>
        <w:pStyle w:val="a7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ДОУ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</w:t>
      </w:r>
      <w:r>
        <w:rPr>
          <w:sz w:val="24"/>
          <w:szCs w:val="24"/>
        </w:rPr>
        <w:lastRenderedPageBreak/>
        <w:t>интеграции образовательных областей и другое), так и традиционные (фронтальные, групповые, индивидуальные занятия).</w:t>
      </w:r>
    </w:p>
    <w:p w:rsidR="006474BF" w:rsidRDefault="006474BF" w:rsidP="006474BF">
      <w:pPr>
        <w:pStyle w:val="a7"/>
        <w:ind w:firstLine="360"/>
        <w:rPr>
          <w:sz w:val="24"/>
          <w:szCs w:val="24"/>
        </w:rPr>
      </w:pPr>
      <w:r>
        <w:rPr>
          <w:sz w:val="24"/>
          <w:szCs w:val="24"/>
        </w:rPr>
        <w:t>Занятие рассматривается как дело, занимательное и интересное детям, развивающее их, деятельность, направленная на освоение детьми одной или нескольких образовательных областей, или их интеграцию с использованием разнообразных</w:t>
      </w:r>
      <w:r w:rsidR="00415788">
        <w:rPr>
          <w:sz w:val="24"/>
          <w:szCs w:val="24"/>
        </w:rPr>
        <w:t>, педагогически обоснованных форм и методов работы, выбор которых осуществляется педагогом.</w:t>
      </w:r>
    </w:p>
    <w:p w:rsidR="009240F8" w:rsidRPr="002D263D" w:rsidRDefault="00415788" w:rsidP="00415788">
      <w:pPr>
        <w:pStyle w:val="a7"/>
        <w:ind w:firstLine="360"/>
        <w:rPr>
          <w:sz w:val="24"/>
          <w:szCs w:val="24"/>
        </w:rPr>
      </w:pPr>
      <w:r>
        <w:rPr>
          <w:sz w:val="24"/>
          <w:szCs w:val="24"/>
        </w:rPr>
        <w:t>На основании заявлений родителей (законных представителей) воспитанники с ОВЗ (2024 год - 1 ребёнок) обучаются по адаптированной образовательной программе, разработанной с учетом особенностей психофизического развития детей.</w:t>
      </w:r>
    </w:p>
    <w:p w:rsidR="002D263D" w:rsidRDefault="002D263D" w:rsidP="002D263D">
      <w:pPr>
        <w:pStyle w:val="a7"/>
        <w:ind w:left="1440"/>
        <w:rPr>
          <w:b/>
          <w:sz w:val="24"/>
          <w:szCs w:val="24"/>
        </w:rPr>
      </w:pPr>
    </w:p>
    <w:p w:rsidR="002D263D" w:rsidRDefault="00415788" w:rsidP="002D263D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качества кадрового обеспечения</w:t>
      </w:r>
    </w:p>
    <w:p w:rsidR="00415788" w:rsidRDefault="00415788" w:rsidP="00415788">
      <w:pPr>
        <w:pStyle w:val="a7"/>
        <w:rPr>
          <w:b/>
          <w:sz w:val="24"/>
          <w:szCs w:val="24"/>
        </w:rPr>
      </w:pPr>
    </w:p>
    <w:p w:rsidR="00415788" w:rsidRDefault="009D1DC1" w:rsidP="009D1DC1">
      <w:pPr>
        <w:pStyle w:val="a7"/>
        <w:ind w:firstLine="426"/>
        <w:rPr>
          <w:sz w:val="24"/>
          <w:szCs w:val="24"/>
        </w:rPr>
      </w:pPr>
      <w:r w:rsidRPr="009D1DC1">
        <w:rPr>
          <w:sz w:val="24"/>
          <w:szCs w:val="24"/>
        </w:rPr>
        <w:t>ДОУ укомплектовано педагогами на</w:t>
      </w:r>
      <w:r>
        <w:rPr>
          <w:b/>
          <w:sz w:val="24"/>
          <w:szCs w:val="24"/>
        </w:rPr>
        <w:t xml:space="preserve"> </w:t>
      </w:r>
      <w:r w:rsidRPr="009D1DC1">
        <w:rPr>
          <w:sz w:val="24"/>
          <w:szCs w:val="24"/>
        </w:rPr>
        <w:t xml:space="preserve">95% </w:t>
      </w:r>
      <w:r>
        <w:rPr>
          <w:sz w:val="24"/>
          <w:szCs w:val="24"/>
        </w:rPr>
        <w:t>согласно штатному расписанию. Всего работают 19 человек, нет инструктора по физическому воспитанию. Педагогический коллектив ДОУ насчитывает 3 специалиста. Соотношение воспитанников, приходящихся на 1 взрослого:</w:t>
      </w:r>
    </w:p>
    <w:p w:rsidR="009D1DC1" w:rsidRPr="009D1DC1" w:rsidRDefault="009D1DC1" w:rsidP="009D1DC1">
      <w:pPr>
        <w:pStyle w:val="a7"/>
        <w:ind w:left="708"/>
        <w:rPr>
          <w:sz w:val="24"/>
          <w:szCs w:val="24"/>
        </w:rPr>
      </w:pPr>
    </w:p>
    <w:p w:rsidR="00415788" w:rsidRDefault="009D1DC1" w:rsidP="009D1DC1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9D1DC1">
        <w:rPr>
          <w:sz w:val="24"/>
          <w:szCs w:val="24"/>
        </w:rPr>
        <w:t>оспитанник / педагог</w:t>
      </w:r>
      <w:r>
        <w:rPr>
          <w:sz w:val="24"/>
          <w:szCs w:val="24"/>
        </w:rPr>
        <w:t xml:space="preserve"> – 9 /1</w:t>
      </w:r>
    </w:p>
    <w:p w:rsidR="009D1DC1" w:rsidRDefault="009D1DC1" w:rsidP="009D1DC1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воспитанник / все сотрудники – 4,3 /1</w:t>
      </w:r>
    </w:p>
    <w:p w:rsidR="009D1DC1" w:rsidRDefault="009D1DC1" w:rsidP="009D1DC1">
      <w:pPr>
        <w:pStyle w:val="a7"/>
        <w:rPr>
          <w:sz w:val="24"/>
          <w:szCs w:val="24"/>
        </w:rPr>
      </w:pPr>
    </w:p>
    <w:p w:rsidR="009D1DC1" w:rsidRDefault="009D1DC1" w:rsidP="009D1DC1">
      <w:pPr>
        <w:pStyle w:val="a7"/>
        <w:ind w:left="360"/>
        <w:rPr>
          <w:sz w:val="24"/>
          <w:szCs w:val="24"/>
        </w:rPr>
      </w:pPr>
      <w:r>
        <w:rPr>
          <w:sz w:val="24"/>
          <w:szCs w:val="24"/>
        </w:rPr>
        <w:t>За 2024 год педагогические работники прошли аттестацию и получили:</w:t>
      </w:r>
    </w:p>
    <w:p w:rsidR="009D1DC1" w:rsidRDefault="009D1DC1" w:rsidP="009D1DC1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высшую квалификационную категорию – 0 педагогов,</w:t>
      </w:r>
    </w:p>
    <w:p w:rsidR="009D1DC1" w:rsidRDefault="009D1DC1" w:rsidP="009D1DC1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первую квалифик</w:t>
      </w:r>
      <w:r w:rsidR="009D123D">
        <w:rPr>
          <w:sz w:val="24"/>
          <w:szCs w:val="24"/>
        </w:rPr>
        <w:t xml:space="preserve">ационную </w:t>
      </w:r>
      <w:proofErr w:type="gramStart"/>
      <w:r w:rsidR="009D123D">
        <w:rPr>
          <w:sz w:val="24"/>
          <w:szCs w:val="24"/>
        </w:rPr>
        <w:t>категорию  -</w:t>
      </w:r>
      <w:proofErr w:type="gramEnd"/>
      <w:r w:rsidR="009D123D">
        <w:rPr>
          <w:sz w:val="24"/>
          <w:szCs w:val="24"/>
        </w:rPr>
        <w:t xml:space="preserve"> 4 воспитателя.</w:t>
      </w:r>
      <w:r>
        <w:rPr>
          <w:sz w:val="24"/>
          <w:szCs w:val="24"/>
        </w:rPr>
        <w:t>.</w:t>
      </w:r>
    </w:p>
    <w:p w:rsidR="009D1DC1" w:rsidRDefault="009D1DC1" w:rsidP="009D1DC1">
      <w:pPr>
        <w:pStyle w:val="a7"/>
        <w:rPr>
          <w:sz w:val="24"/>
          <w:szCs w:val="24"/>
        </w:rPr>
      </w:pPr>
    </w:p>
    <w:p w:rsidR="009D1DC1" w:rsidRDefault="009D1DC1" w:rsidP="009D1DC1">
      <w:pPr>
        <w:pStyle w:val="a7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Курсы повышения квалификации в 2024 году прошли </w:t>
      </w:r>
      <w:r w:rsidR="009D123D">
        <w:rPr>
          <w:sz w:val="24"/>
          <w:szCs w:val="24"/>
        </w:rPr>
        <w:t>11 воспитателей ДОУ.</w:t>
      </w:r>
    </w:p>
    <w:p w:rsidR="009D123D" w:rsidRDefault="009D123D" w:rsidP="009D1DC1">
      <w:pPr>
        <w:pStyle w:val="a7"/>
        <w:ind w:left="360"/>
        <w:rPr>
          <w:sz w:val="24"/>
          <w:szCs w:val="24"/>
        </w:rPr>
      </w:pPr>
    </w:p>
    <w:p w:rsidR="009D123D" w:rsidRPr="009D123D" w:rsidRDefault="009D123D" w:rsidP="009D123D">
      <w:pPr>
        <w:pStyle w:val="a7"/>
        <w:ind w:left="360"/>
        <w:jc w:val="center"/>
        <w:rPr>
          <w:b/>
          <w:sz w:val="24"/>
          <w:szCs w:val="24"/>
        </w:rPr>
      </w:pPr>
      <w:r w:rsidRPr="009D123D">
        <w:rPr>
          <w:b/>
          <w:sz w:val="24"/>
          <w:szCs w:val="24"/>
        </w:rPr>
        <w:t>Диаграмма с характеристиками кадрового состава ДОУ</w:t>
      </w:r>
    </w:p>
    <w:p w:rsidR="009D123D" w:rsidRPr="009D123D" w:rsidRDefault="009D123D" w:rsidP="009D123D">
      <w:pPr>
        <w:pStyle w:val="a7"/>
        <w:ind w:left="360"/>
        <w:jc w:val="center"/>
        <w:rPr>
          <w:b/>
          <w:sz w:val="24"/>
          <w:szCs w:val="24"/>
        </w:rPr>
      </w:pPr>
    </w:p>
    <w:p w:rsidR="009D123D" w:rsidRDefault="009D123D" w:rsidP="00E67740">
      <w:pPr>
        <w:pStyle w:val="a7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52875" cy="19050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123D" w:rsidRPr="009D1DC1" w:rsidRDefault="009D123D" w:rsidP="009D1DC1">
      <w:pPr>
        <w:pStyle w:val="a7"/>
        <w:ind w:left="360"/>
        <w:rPr>
          <w:sz w:val="24"/>
          <w:szCs w:val="24"/>
        </w:rPr>
      </w:pPr>
    </w:p>
    <w:p w:rsidR="00415788" w:rsidRDefault="00E67740" w:rsidP="00415788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Педагоги постоянно повышают свой профессиональный уровень, эффективно участвуют в работе районных методических объединений, знакомятся с опытом работы своих коллег и других дошкол</w:t>
      </w:r>
      <w:r w:rsidR="00ED3CC7">
        <w:rPr>
          <w:sz w:val="24"/>
          <w:szCs w:val="24"/>
        </w:rPr>
        <w:t>ьных учреждений</w:t>
      </w:r>
      <w:r>
        <w:rPr>
          <w:sz w:val="24"/>
          <w:szCs w:val="24"/>
        </w:rPr>
        <w:t>. Все это в комплексе даёт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67740" w:rsidRDefault="00E67740" w:rsidP="00415788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В 2024 году педагоги ДОУ приняли участие:</w:t>
      </w:r>
    </w:p>
    <w:p w:rsidR="00E67740" w:rsidRDefault="00E67740" w:rsidP="00E67740">
      <w:pPr>
        <w:pStyle w:val="a7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РМО педагогов</w:t>
      </w:r>
      <w:r w:rsidR="00D3661F">
        <w:rPr>
          <w:sz w:val="24"/>
          <w:szCs w:val="24"/>
        </w:rPr>
        <w:t>, работающих с детьми</w:t>
      </w:r>
      <w:r>
        <w:rPr>
          <w:sz w:val="24"/>
          <w:szCs w:val="24"/>
        </w:rPr>
        <w:t xml:space="preserve"> младшего и среднего дошкольного возраста: Романова Т.И. провела открытое познавательное занятие на тему «Дикие и домашние животные».</w:t>
      </w:r>
    </w:p>
    <w:p w:rsidR="00D3661F" w:rsidRDefault="002F25A7" w:rsidP="00E67740">
      <w:pPr>
        <w:pStyle w:val="a7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 ноябре в рамках Единого урока прошли мероприятия, приуроченные соблюдению безопасности в сети Интернет.</w:t>
      </w:r>
    </w:p>
    <w:p w:rsidR="002F25A7" w:rsidRDefault="002F25A7" w:rsidP="002F25A7">
      <w:pPr>
        <w:pStyle w:val="a7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 18 по 22 ноября2024 года реализовался проект «Неделя психологии в ДОУ»</w:t>
      </w:r>
    </w:p>
    <w:p w:rsidR="002F25A7" w:rsidRPr="002F25A7" w:rsidRDefault="002F25A7" w:rsidP="002F25A7">
      <w:pPr>
        <w:pStyle w:val="a7"/>
        <w:numPr>
          <w:ilvl w:val="0"/>
          <w:numId w:val="13"/>
        </w:numPr>
        <w:rPr>
          <w:sz w:val="24"/>
          <w:szCs w:val="24"/>
        </w:rPr>
      </w:pPr>
      <w:r w:rsidRPr="002F25A7">
        <w:rPr>
          <w:sz w:val="24"/>
          <w:szCs w:val="24"/>
        </w:rPr>
        <w:t>В пед</w:t>
      </w:r>
      <w:r>
        <w:rPr>
          <w:sz w:val="24"/>
          <w:szCs w:val="24"/>
        </w:rPr>
        <w:t xml:space="preserve">агогических </w:t>
      </w:r>
      <w:r w:rsidRPr="002F25A7">
        <w:rPr>
          <w:sz w:val="24"/>
          <w:szCs w:val="24"/>
        </w:rPr>
        <w:t xml:space="preserve">чтениях на тему </w:t>
      </w:r>
      <w:r w:rsidRPr="002F25A7">
        <w:rPr>
          <w:bCs/>
          <w:sz w:val="24"/>
          <w:szCs w:val="24"/>
        </w:rPr>
        <w:t xml:space="preserve">«Взаимодействие детей, родителей и педагогов в реализации задач просвещения </w:t>
      </w:r>
      <w:proofErr w:type="gramStart"/>
      <w:r w:rsidRPr="002F25A7">
        <w:rPr>
          <w:bCs/>
          <w:sz w:val="24"/>
          <w:szCs w:val="24"/>
        </w:rPr>
        <w:t>родителей</w:t>
      </w:r>
      <w:proofErr w:type="gramEnd"/>
      <w:r w:rsidRPr="002F25A7">
        <w:rPr>
          <w:bCs/>
          <w:sz w:val="24"/>
          <w:szCs w:val="24"/>
        </w:rPr>
        <w:t xml:space="preserve"> обучающихся»</w:t>
      </w:r>
      <w:r>
        <w:rPr>
          <w:bCs/>
          <w:sz w:val="24"/>
          <w:szCs w:val="24"/>
        </w:rPr>
        <w:t>, где была представлена система работы ДОУ в данном направлении.</w:t>
      </w:r>
    </w:p>
    <w:p w:rsidR="002F25A7" w:rsidRDefault="002F25A7" w:rsidP="00E67740">
      <w:pPr>
        <w:pStyle w:val="a7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Заняли 2 место в спортивной игре «Зарница»</w:t>
      </w:r>
      <w:r w:rsidR="00F54EEA">
        <w:rPr>
          <w:sz w:val="24"/>
          <w:szCs w:val="24"/>
        </w:rPr>
        <w:t>.</w:t>
      </w:r>
    </w:p>
    <w:p w:rsidR="00F54EEA" w:rsidRDefault="00F54EEA" w:rsidP="00E67740">
      <w:pPr>
        <w:pStyle w:val="a7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Активно участвовали в районных конкурсах творческих работ:</w:t>
      </w:r>
    </w:p>
    <w:p w:rsidR="00F54EEA" w:rsidRDefault="00F54EEA" w:rsidP="00F54EEA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«Мир профессий прекрасен» - 1 место – </w:t>
      </w: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Даниил, воспитатель </w:t>
      </w:r>
      <w:proofErr w:type="spellStart"/>
      <w:r>
        <w:rPr>
          <w:sz w:val="24"/>
          <w:szCs w:val="24"/>
        </w:rPr>
        <w:t>Марочкина</w:t>
      </w:r>
      <w:proofErr w:type="spellEnd"/>
      <w:r>
        <w:rPr>
          <w:sz w:val="24"/>
          <w:szCs w:val="24"/>
        </w:rPr>
        <w:t xml:space="preserve"> Л.А.</w:t>
      </w:r>
    </w:p>
    <w:p w:rsidR="00F54EEA" w:rsidRDefault="00ED3CC7" w:rsidP="00F54EEA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- муниципальный этап Все</w:t>
      </w:r>
      <w:r w:rsidR="00F54EEA">
        <w:rPr>
          <w:sz w:val="24"/>
          <w:szCs w:val="24"/>
        </w:rPr>
        <w:t xml:space="preserve">российского конкурса обучающихся на знание государственных и региональных символов и атрибутов Российской Федерации – 1 место – </w:t>
      </w:r>
      <w:proofErr w:type="spellStart"/>
      <w:r w:rsidR="00F54EEA">
        <w:rPr>
          <w:sz w:val="24"/>
          <w:szCs w:val="24"/>
        </w:rPr>
        <w:t>Кириенкова</w:t>
      </w:r>
      <w:proofErr w:type="spellEnd"/>
      <w:r w:rsidR="00F54EEA">
        <w:rPr>
          <w:sz w:val="24"/>
          <w:szCs w:val="24"/>
        </w:rPr>
        <w:t xml:space="preserve"> Валерия, «Российский флаг» (техника торцевания), воспитатель </w:t>
      </w:r>
      <w:proofErr w:type="spellStart"/>
      <w:r w:rsidR="00F54EEA">
        <w:rPr>
          <w:sz w:val="24"/>
          <w:szCs w:val="24"/>
        </w:rPr>
        <w:t>Шмелькова</w:t>
      </w:r>
      <w:proofErr w:type="spellEnd"/>
      <w:r w:rsidR="00F54EEA">
        <w:rPr>
          <w:sz w:val="24"/>
          <w:szCs w:val="24"/>
        </w:rPr>
        <w:t xml:space="preserve"> Л.В.</w:t>
      </w:r>
    </w:p>
    <w:p w:rsidR="00F54EEA" w:rsidRDefault="00F54EEA" w:rsidP="00F54EEA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- на конкурс «Мой проект социальной рекламы» п</w:t>
      </w:r>
      <w:r w:rsidR="00ED3CC7">
        <w:rPr>
          <w:sz w:val="24"/>
          <w:szCs w:val="24"/>
        </w:rPr>
        <w:t xml:space="preserve">редставили свои работы: Пара </w:t>
      </w:r>
      <w:proofErr w:type="gramStart"/>
      <w:r w:rsidR="00ED3CC7">
        <w:rPr>
          <w:sz w:val="24"/>
          <w:szCs w:val="24"/>
        </w:rPr>
        <w:t>К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Нинчак</w:t>
      </w:r>
      <w:proofErr w:type="spellEnd"/>
      <w:r>
        <w:rPr>
          <w:sz w:val="24"/>
          <w:szCs w:val="24"/>
        </w:rPr>
        <w:t xml:space="preserve"> Е.А., Крюкова Н.А.</w:t>
      </w:r>
    </w:p>
    <w:p w:rsidR="00F54EEA" w:rsidRDefault="00F54EEA" w:rsidP="00F54EEA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к областному заочному конкурсу детского творчества «Дорога глазами детей» подготовили детей </w:t>
      </w:r>
      <w:proofErr w:type="spellStart"/>
      <w:r>
        <w:rPr>
          <w:sz w:val="24"/>
          <w:szCs w:val="24"/>
        </w:rPr>
        <w:t>Марочкина</w:t>
      </w:r>
      <w:proofErr w:type="spellEnd"/>
      <w:r>
        <w:rPr>
          <w:sz w:val="24"/>
          <w:szCs w:val="24"/>
        </w:rPr>
        <w:t xml:space="preserve"> Л.А., </w:t>
      </w:r>
      <w:proofErr w:type="spellStart"/>
      <w:r>
        <w:rPr>
          <w:sz w:val="24"/>
          <w:szCs w:val="24"/>
        </w:rPr>
        <w:t>Аввакумова</w:t>
      </w:r>
      <w:proofErr w:type="spellEnd"/>
      <w:r>
        <w:rPr>
          <w:sz w:val="24"/>
          <w:szCs w:val="24"/>
        </w:rPr>
        <w:t xml:space="preserve"> Ю.Ю.</w:t>
      </w:r>
    </w:p>
    <w:p w:rsidR="00F54EEA" w:rsidRDefault="00F54EEA" w:rsidP="00F54EEA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- воспитатели, родители и дети средних, старшей и подготовительных к школе возрастных групп провели природоохранную акцию «Ёлочка, живи!» и сделали фотоотчёт.</w:t>
      </w:r>
    </w:p>
    <w:p w:rsidR="00F54EEA" w:rsidRDefault="00F54EEA" w:rsidP="00F54EEA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- конкурс «Выборы в истории моей семьи», посвященного Году семьи среди избирателей и будущих избирателей муниципального района «Город Киров и Кировский район»</w:t>
      </w:r>
      <w:r w:rsidR="00623154">
        <w:rPr>
          <w:sz w:val="24"/>
          <w:szCs w:val="24"/>
        </w:rPr>
        <w:t xml:space="preserve"> показал повышенный интерес к процессам и явлениям общественной жизни страны и региона.</w:t>
      </w:r>
    </w:p>
    <w:p w:rsidR="00415788" w:rsidRDefault="00415788" w:rsidP="00415788">
      <w:pPr>
        <w:pStyle w:val="a7"/>
        <w:rPr>
          <w:b/>
          <w:sz w:val="24"/>
          <w:szCs w:val="24"/>
        </w:rPr>
      </w:pPr>
    </w:p>
    <w:p w:rsidR="00415788" w:rsidRPr="00623154" w:rsidRDefault="00623154" w:rsidP="002D263D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учебно-методического и библиотечно-информационного обеспечения.</w:t>
      </w:r>
    </w:p>
    <w:p w:rsidR="00623154" w:rsidRPr="00623154" w:rsidRDefault="00623154" w:rsidP="00623154">
      <w:pPr>
        <w:pStyle w:val="a7"/>
        <w:rPr>
          <w:sz w:val="24"/>
          <w:szCs w:val="24"/>
        </w:rPr>
      </w:pPr>
    </w:p>
    <w:p w:rsidR="00623154" w:rsidRDefault="00623154" w:rsidP="00623154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Библиотечный фонд ДОУ располагается в методическом кабинете, кабинетах специалистов, группах ДОУ. Библиотечный фонд представлен методической литературой по всем образовательным областям </w:t>
      </w:r>
      <w:r w:rsidR="00917F67">
        <w:rPr>
          <w:sz w:val="24"/>
          <w:szCs w:val="24"/>
        </w:rPr>
        <w:t>ОПДО ДОУ</w:t>
      </w:r>
      <w:r>
        <w:rPr>
          <w:sz w:val="24"/>
          <w:szCs w:val="24"/>
        </w:rPr>
        <w:t xml:space="preserve">, детской художественной литературой, периодическими изданиями, </w:t>
      </w:r>
      <w:proofErr w:type="gramStart"/>
      <w:r>
        <w:rPr>
          <w:sz w:val="24"/>
          <w:szCs w:val="24"/>
        </w:rPr>
        <w:t>а  также</w:t>
      </w:r>
      <w:proofErr w:type="gramEnd"/>
      <w:r>
        <w:rPr>
          <w:sz w:val="24"/>
          <w:szCs w:val="24"/>
        </w:rPr>
        <w:t xml:space="preserve">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-образовательной работы в соответствии с обязательной частью </w:t>
      </w:r>
      <w:r w:rsidR="00917F67">
        <w:rPr>
          <w:sz w:val="24"/>
          <w:szCs w:val="24"/>
        </w:rPr>
        <w:t>ОПДО ДОУ</w:t>
      </w:r>
      <w:r>
        <w:rPr>
          <w:sz w:val="24"/>
          <w:szCs w:val="24"/>
        </w:rPr>
        <w:t>.</w:t>
      </w:r>
    </w:p>
    <w:p w:rsidR="00623154" w:rsidRDefault="00623154" w:rsidP="00623154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Оборудование и оснащение методического кабинета</w:t>
      </w:r>
      <w:r w:rsidR="00CE49D3">
        <w:rPr>
          <w:sz w:val="24"/>
          <w:szCs w:val="24"/>
        </w:rPr>
        <w:t xml:space="preserve">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CE49D3" w:rsidRDefault="00CE49D3" w:rsidP="00623154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ДОУ включает:</w:t>
      </w:r>
    </w:p>
    <w:p w:rsidR="00CE49D3" w:rsidRDefault="00CE49D3" w:rsidP="00CE49D3">
      <w:pPr>
        <w:pStyle w:val="a7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Информационно-телекоммуникационное оборудование,</w:t>
      </w:r>
    </w:p>
    <w:p w:rsidR="00CE49D3" w:rsidRDefault="00CE49D3" w:rsidP="00CE49D3">
      <w:pPr>
        <w:pStyle w:val="a7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Программное обеспечение – позволяет работать с текстовыми редакторами, </w:t>
      </w:r>
      <w:proofErr w:type="spellStart"/>
      <w:r>
        <w:rPr>
          <w:sz w:val="24"/>
          <w:szCs w:val="24"/>
        </w:rPr>
        <w:t>интернет-ресурсами</w:t>
      </w:r>
      <w:proofErr w:type="spellEnd"/>
      <w:r>
        <w:rPr>
          <w:sz w:val="24"/>
          <w:szCs w:val="24"/>
        </w:rPr>
        <w:t>, фото-, видеоматериалами, графическими редакторами.</w:t>
      </w:r>
    </w:p>
    <w:p w:rsidR="00CE49D3" w:rsidRDefault="00CE49D3" w:rsidP="00CE49D3">
      <w:pPr>
        <w:pStyle w:val="a7"/>
        <w:ind w:left="360"/>
        <w:rPr>
          <w:sz w:val="24"/>
          <w:szCs w:val="24"/>
        </w:rPr>
      </w:pPr>
      <w:r>
        <w:rPr>
          <w:sz w:val="24"/>
          <w:szCs w:val="24"/>
        </w:rPr>
        <w:t>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623154" w:rsidRPr="00623154" w:rsidRDefault="00623154" w:rsidP="00623154">
      <w:pPr>
        <w:pStyle w:val="a7"/>
        <w:rPr>
          <w:sz w:val="24"/>
          <w:szCs w:val="24"/>
        </w:rPr>
      </w:pPr>
    </w:p>
    <w:p w:rsidR="00623154" w:rsidRPr="00CE49D3" w:rsidRDefault="00CE49D3" w:rsidP="002D263D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материально-технической базы.</w:t>
      </w:r>
    </w:p>
    <w:p w:rsidR="00CE49D3" w:rsidRDefault="00CE49D3" w:rsidP="00CE49D3">
      <w:pPr>
        <w:pStyle w:val="a7"/>
        <w:ind w:firstLine="708"/>
        <w:rPr>
          <w:sz w:val="24"/>
          <w:szCs w:val="24"/>
        </w:rPr>
      </w:pPr>
      <w:r w:rsidRPr="00CE49D3">
        <w:rPr>
          <w:sz w:val="24"/>
          <w:szCs w:val="24"/>
        </w:rPr>
        <w:t>Имеющаяся</w:t>
      </w:r>
      <w:r>
        <w:rPr>
          <w:sz w:val="24"/>
          <w:szCs w:val="24"/>
        </w:rPr>
        <w:t xml:space="preserve"> материально-техническая база соответствует специфике и статусу дошкольного учреждения. Для ведения образовательной деятельности, сохранения и укрепления здоровья детей в ДОУ оборудованы:</w:t>
      </w:r>
    </w:p>
    <w:p w:rsidR="00CE49D3" w:rsidRDefault="00CE49D3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группо</w:t>
      </w:r>
      <w:r w:rsidR="00DC6914">
        <w:rPr>
          <w:sz w:val="24"/>
          <w:szCs w:val="24"/>
        </w:rPr>
        <w:t>вые помещения с</w:t>
      </w:r>
      <w:r>
        <w:rPr>
          <w:sz w:val="24"/>
          <w:szCs w:val="24"/>
        </w:rPr>
        <w:t xml:space="preserve"> туалетными комнатами, раздевалками</w:t>
      </w:r>
      <w:r w:rsidR="003A239D">
        <w:rPr>
          <w:sz w:val="24"/>
          <w:szCs w:val="24"/>
        </w:rPr>
        <w:t xml:space="preserve"> и спальнями</w:t>
      </w:r>
      <w:r>
        <w:rPr>
          <w:sz w:val="24"/>
          <w:szCs w:val="24"/>
        </w:rPr>
        <w:t xml:space="preserve"> – 8;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игровые участки – 8;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музыкальный зал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физкультурный зал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спортивная площадка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кабинет экспериментально-исследовательской деятельности – 1.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В ДОУ имеются: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кабинет заведующего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методический кабинет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медицинский кабинет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изолятор – 2;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кабинет учителя-логопеда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кабинет музыкального руководителя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кабинет инструктора по физической культуре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- пищеблок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кладовая для продуктов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кабинет завхоза – 1;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- прачечная – 1.</w:t>
      </w:r>
    </w:p>
    <w:p w:rsidR="003A239D" w:rsidRDefault="003A239D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При создании предметно-развивающей среды воспитатели учитывают возрастные, индивидуальные особенности детей своей возрастной группы. Оборудованы групповые комнаты, включающие игровую, познавательную, обеденную зоны.</w:t>
      </w:r>
    </w:p>
    <w:p w:rsidR="00917F67" w:rsidRDefault="00917F67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В 2024 году </w:t>
      </w:r>
      <w:r w:rsidR="00ED3CC7">
        <w:rPr>
          <w:sz w:val="24"/>
          <w:szCs w:val="24"/>
        </w:rPr>
        <w:t>в ДОУ проведен</w:t>
      </w:r>
      <w:r>
        <w:rPr>
          <w:sz w:val="24"/>
          <w:szCs w:val="24"/>
        </w:rPr>
        <w:t xml:space="preserve"> текущий ремонт: групповой комнаты вместе с туалетной комнатой; замену сантехники ДОУ; Отремонтированы и покрашены малые архитектурные формы и игровое оборудование на игровых участках.</w:t>
      </w:r>
    </w:p>
    <w:p w:rsidR="00917F67" w:rsidRDefault="00917F67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Территория ДОУ благоустроена.</w:t>
      </w:r>
    </w:p>
    <w:p w:rsidR="00917F67" w:rsidRDefault="00917F67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  <w:r w:rsidR="00204CDC">
        <w:rPr>
          <w:sz w:val="24"/>
          <w:szCs w:val="24"/>
        </w:rPr>
        <w:t xml:space="preserve">В ДОУ создана современная информационно-техническая база: компьютер – 2; ноутбук – </w:t>
      </w:r>
      <w:r w:rsidR="00ED3CC7">
        <w:rPr>
          <w:sz w:val="24"/>
          <w:szCs w:val="24"/>
        </w:rPr>
        <w:t>15</w:t>
      </w:r>
      <w:r w:rsidR="00204CDC">
        <w:rPr>
          <w:sz w:val="24"/>
          <w:szCs w:val="24"/>
        </w:rPr>
        <w:t>;</w:t>
      </w:r>
    </w:p>
    <w:p w:rsidR="00204CDC" w:rsidRDefault="00ED3CC7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>м</w:t>
      </w:r>
      <w:r w:rsidR="00204CDC">
        <w:rPr>
          <w:sz w:val="24"/>
          <w:szCs w:val="24"/>
        </w:rPr>
        <w:t>ультимедийные проекторы – 8; интерактивная доска – 8; экран – 1; магнитофон – 1; сканер – 1; принтер – 2, проведен Интернет.</w:t>
      </w:r>
    </w:p>
    <w:p w:rsidR="00204CDC" w:rsidRDefault="00204CDC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материально-технического обеспечения рассматриваются на планерках, административных совещаниях, совещаниях по охране труда. Здание, территория ДОУ соответствуют санитарно-эпидемиологическим правилам и нормативам, требованиям пожарной и электробезопасности, нормам охраны труда. В ДОУ созданы условия для </w:t>
      </w:r>
      <w:r w:rsidR="00EC18D3">
        <w:rPr>
          <w:sz w:val="24"/>
          <w:szCs w:val="24"/>
        </w:rPr>
        <w:t xml:space="preserve">питания воспитанников, а также для приготовления и хранения </w:t>
      </w:r>
      <w:r w:rsidR="00ED3CC7">
        <w:rPr>
          <w:sz w:val="24"/>
          <w:szCs w:val="24"/>
        </w:rPr>
        <w:t>продуктов</w:t>
      </w:r>
      <w:r w:rsidR="00EC18D3">
        <w:rPr>
          <w:sz w:val="24"/>
          <w:szCs w:val="24"/>
        </w:rPr>
        <w:t>, для организации качественного питания в соответствии с санитарно-эпидемиологическими правилами и нормативами.</w:t>
      </w:r>
    </w:p>
    <w:p w:rsidR="00EC18D3" w:rsidRDefault="00EC18D3" w:rsidP="00CE49D3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Педагогами ДОУ была проведена первичная оценка степени соответствия РППС ДОУ требованиям ФГОС и ФОП ДО и рекомендациям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>, направленным в письме от 13.02.2023 года №ТВ 413/03. По итогам выявлено: РППС учитывает особенности реализуемой ОПДО ДОУ.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CE49D3" w:rsidRDefault="00CE49D3" w:rsidP="00CE49D3">
      <w:pPr>
        <w:pStyle w:val="a7"/>
        <w:rPr>
          <w:b/>
          <w:sz w:val="24"/>
          <w:szCs w:val="24"/>
        </w:rPr>
      </w:pPr>
    </w:p>
    <w:p w:rsidR="00CE49D3" w:rsidRPr="00CE49D3" w:rsidRDefault="00CE49D3" w:rsidP="00CE49D3">
      <w:pPr>
        <w:pStyle w:val="a7"/>
        <w:rPr>
          <w:b/>
          <w:sz w:val="24"/>
          <w:szCs w:val="24"/>
        </w:rPr>
      </w:pPr>
    </w:p>
    <w:p w:rsidR="00CE49D3" w:rsidRPr="00EC18D3" w:rsidRDefault="00EC18D3" w:rsidP="002D263D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функционирования внутренней системы оценки качества образования.</w:t>
      </w:r>
    </w:p>
    <w:p w:rsidR="00EC18D3" w:rsidRDefault="00270602" w:rsidP="00270602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Мониторинг качества образовательной деятельности в 2024 году показал удовлетворительную работу педагогического коллектива.</w:t>
      </w:r>
    </w:p>
    <w:p w:rsidR="00270602" w:rsidRDefault="00270602" w:rsidP="00270602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Состояние здоровья и физического развития воспитанников удовлетворительные. Средний уровень развития воспитанников ДОУ на конец года показал 86%. Воспитанники подготовительных к школе групп показали хорошие показатели готовности к школьному обучению и все зачислены в школы, в количестве </w:t>
      </w:r>
      <w:r w:rsidRPr="00270602">
        <w:rPr>
          <w:sz w:val="24"/>
          <w:szCs w:val="24"/>
        </w:rPr>
        <w:t xml:space="preserve">– 39 человек. </w:t>
      </w:r>
      <w:r>
        <w:rPr>
          <w:sz w:val="24"/>
          <w:szCs w:val="24"/>
        </w:rPr>
        <w:t>В течении года воспитанники ДОУ успешно участвовали в конкурсах и мероприятиях различного уровня.</w:t>
      </w:r>
    </w:p>
    <w:p w:rsidR="00270602" w:rsidRPr="00156B74" w:rsidRDefault="00270602" w:rsidP="00270602">
      <w:pPr>
        <w:pStyle w:val="a7"/>
        <w:ind w:firstLine="708"/>
        <w:rPr>
          <w:b/>
          <w:sz w:val="24"/>
          <w:szCs w:val="24"/>
        </w:rPr>
      </w:pPr>
      <w:r w:rsidRPr="00156B74">
        <w:rPr>
          <w:b/>
          <w:sz w:val="24"/>
          <w:szCs w:val="24"/>
        </w:rPr>
        <w:t>Анализ функциональной готовности выпускников к школе.</w:t>
      </w:r>
    </w:p>
    <w:p w:rsidR="00270602" w:rsidRDefault="00270602" w:rsidP="00270602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Всего выпускников – 39 человек.</w:t>
      </w:r>
    </w:p>
    <w:p w:rsidR="00270602" w:rsidRDefault="00270602" w:rsidP="00270602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Высокая готовность к школе – 34 человека</w:t>
      </w:r>
      <w:r w:rsidR="00156B74">
        <w:rPr>
          <w:sz w:val="24"/>
          <w:szCs w:val="24"/>
        </w:rPr>
        <w:t xml:space="preserve"> (87%)</w:t>
      </w:r>
      <w:r>
        <w:rPr>
          <w:sz w:val="24"/>
          <w:szCs w:val="24"/>
        </w:rPr>
        <w:t>.</w:t>
      </w:r>
    </w:p>
    <w:p w:rsidR="00270602" w:rsidRDefault="00270602" w:rsidP="00270602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Средняя готовность к школе – 5 человек</w:t>
      </w:r>
      <w:r w:rsidR="00156B74">
        <w:rPr>
          <w:sz w:val="24"/>
          <w:szCs w:val="24"/>
        </w:rPr>
        <w:t xml:space="preserve"> (13%).</w:t>
      </w:r>
    </w:p>
    <w:p w:rsidR="00DA788A" w:rsidRDefault="00DA788A" w:rsidP="00270602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период с </w:t>
      </w:r>
      <w:r w:rsidR="00E76DAA">
        <w:rPr>
          <w:sz w:val="24"/>
          <w:szCs w:val="24"/>
        </w:rPr>
        <w:t>24</w:t>
      </w:r>
      <w:r>
        <w:rPr>
          <w:sz w:val="24"/>
          <w:szCs w:val="24"/>
        </w:rPr>
        <w:t>.11.20</w:t>
      </w:r>
      <w:r w:rsidR="00E76DAA">
        <w:rPr>
          <w:sz w:val="24"/>
          <w:szCs w:val="24"/>
        </w:rPr>
        <w:t>24г. по 28</w:t>
      </w:r>
      <w:r>
        <w:rPr>
          <w:sz w:val="24"/>
          <w:szCs w:val="24"/>
        </w:rPr>
        <w:t>.11.2024г. проводилось анкетирование –</w:t>
      </w:r>
      <w:r w:rsidR="00E76DAA">
        <w:rPr>
          <w:sz w:val="24"/>
          <w:szCs w:val="24"/>
        </w:rPr>
        <w:t xml:space="preserve"> 89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родителей  приняли</w:t>
      </w:r>
      <w:proofErr w:type="gramEnd"/>
      <w:r>
        <w:rPr>
          <w:sz w:val="24"/>
          <w:szCs w:val="24"/>
        </w:rPr>
        <w:t xml:space="preserve"> участие, получены следующие результаты:</w:t>
      </w:r>
    </w:p>
    <w:p w:rsidR="00DA788A" w:rsidRDefault="00DA788A" w:rsidP="00DA788A">
      <w:pPr>
        <w:pStyle w:val="a7"/>
        <w:rPr>
          <w:sz w:val="24"/>
          <w:szCs w:val="24"/>
        </w:rPr>
      </w:pPr>
      <w:r>
        <w:rPr>
          <w:sz w:val="24"/>
          <w:szCs w:val="24"/>
        </w:rPr>
        <w:t>- доля получателей услуг, положительно оценивающих доброжелательность и вежливость работников организации – 81%;</w:t>
      </w:r>
    </w:p>
    <w:p w:rsidR="00DA788A" w:rsidRDefault="00DA788A" w:rsidP="00DA788A">
      <w:pPr>
        <w:pStyle w:val="a7"/>
        <w:rPr>
          <w:sz w:val="24"/>
          <w:szCs w:val="24"/>
        </w:rPr>
      </w:pPr>
      <w:r>
        <w:rPr>
          <w:sz w:val="24"/>
          <w:szCs w:val="24"/>
        </w:rPr>
        <w:t>- доля получателей услуг, удовлетворенных компетентностью работников организации – 72%;</w:t>
      </w:r>
    </w:p>
    <w:p w:rsidR="00DA788A" w:rsidRDefault="00DA788A" w:rsidP="00DA788A">
      <w:pPr>
        <w:pStyle w:val="a7"/>
        <w:rPr>
          <w:sz w:val="24"/>
          <w:szCs w:val="24"/>
        </w:rPr>
      </w:pPr>
      <w:r>
        <w:rPr>
          <w:sz w:val="24"/>
          <w:szCs w:val="24"/>
        </w:rPr>
        <w:t>- доля получателей услуг, удовлетворенных качеством предоставляемых образовательных услуг – 84%;</w:t>
      </w:r>
    </w:p>
    <w:p w:rsidR="00DA788A" w:rsidRDefault="00DA788A" w:rsidP="00DA788A">
      <w:pPr>
        <w:pStyle w:val="a7"/>
        <w:rPr>
          <w:sz w:val="24"/>
          <w:szCs w:val="24"/>
        </w:rPr>
      </w:pPr>
      <w:r>
        <w:rPr>
          <w:sz w:val="24"/>
          <w:szCs w:val="24"/>
        </w:rPr>
        <w:t>- доля получателей услуг, которые готовы рекомендовать организацию родственникам и знакомым – 92%</w:t>
      </w:r>
      <w:r w:rsidR="00E76DAA">
        <w:rPr>
          <w:sz w:val="24"/>
          <w:szCs w:val="24"/>
        </w:rPr>
        <w:t>.</w:t>
      </w:r>
    </w:p>
    <w:p w:rsidR="00E76DAA" w:rsidRPr="00EC18D3" w:rsidRDefault="00E76DAA" w:rsidP="00DA788A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Анкетирование родителей показало высокую степень удовлетворенности качеством </w:t>
      </w:r>
      <w:r>
        <w:rPr>
          <w:sz w:val="24"/>
          <w:szCs w:val="24"/>
        </w:rPr>
        <w:lastRenderedPageBreak/>
        <w:t>предоставляемых услуг.</w:t>
      </w:r>
    </w:p>
    <w:p w:rsidR="00EC18D3" w:rsidRDefault="00EC18D3" w:rsidP="00EC18D3">
      <w:pPr>
        <w:pStyle w:val="a7"/>
        <w:rPr>
          <w:b/>
          <w:sz w:val="24"/>
          <w:szCs w:val="24"/>
        </w:rPr>
      </w:pPr>
    </w:p>
    <w:p w:rsidR="00EC18D3" w:rsidRDefault="00156B74" w:rsidP="00156B74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анализа показателей деятельности организации</w:t>
      </w:r>
    </w:p>
    <w:p w:rsidR="00156B74" w:rsidRPr="00156B74" w:rsidRDefault="00156B74" w:rsidP="00EC18D3">
      <w:pPr>
        <w:pStyle w:val="a7"/>
        <w:rPr>
          <w:sz w:val="24"/>
          <w:szCs w:val="24"/>
        </w:rPr>
      </w:pPr>
      <w:r w:rsidRPr="00156B74">
        <w:rPr>
          <w:sz w:val="24"/>
          <w:szCs w:val="24"/>
        </w:rPr>
        <w:t>Данны</w:t>
      </w:r>
      <w:r w:rsidR="0047072E">
        <w:rPr>
          <w:sz w:val="24"/>
          <w:szCs w:val="24"/>
        </w:rPr>
        <w:t>е приведены по состоянию на 28.1</w:t>
      </w:r>
      <w:r w:rsidR="008969B9">
        <w:rPr>
          <w:sz w:val="24"/>
          <w:szCs w:val="24"/>
        </w:rPr>
        <w:t>2</w:t>
      </w:r>
      <w:r w:rsidRPr="00156B74">
        <w:rPr>
          <w:sz w:val="24"/>
          <w:szCs w:val="24"/>
        </w:rPr>
        <w:t>.2024 года.</w:t>
      </w:r>
    </w:p>
    <w:p w:rsidR="00EC18D3" w:rsidRPr="00156B74" w:rsidRDefault="00EC18D3" w:rsidP="00EC18D3">
      <w:pPr>
        <w:pStyle w:val="a7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6"/>
        <w:gridCol w:w="1890"/>
        <w:gridCol w:w="1704"/>
      </w:tblGrid>
      <w:tr w:rsidR="00156B74" w:rsidTr="00CA642F">
        <w:tc>
          <w:tcPr>
            <w:tcW w:w="6516" w:type="dxa"/>
          </w:tcPr>
          <w:p w:rsidR="00156B74" w:rsidRDefault="00156B74" w:rsidP="00156B74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890" w:type="dxa"/>
          </w:tcPr>
          <w:p w:rsidR="00156B74" w:rsidRDefault="00156B74" w:rsidP="00EC18D3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4" w:type="dxa"/>
          </w:tcPr>
          <w:p w:rsidR="00156B74" w:rsidRDefault="00156B74" w:rsidP="00EC18D3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156B74" w:rsidTr="00CA642F">
        <w:tc>
          <w:tcPr>
            <w:tcW w:w="10110" w:type="dxa"/>
            <w:gridSpan w:val="3"/>
          </w:tcPr>
          <w:p w:rsidR="00156B74" w:rsidRDefault="00156B74" w:rsidP="00EC18D3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56B74" w:rsidTr="00CA642F">
        <w:trPr>
          <w:trHeight w:val="1476"/>
        </w:trPr>
        <w:tc>
          <w:tcPr>
            <w:tcW w:w="6516" w:type="dxa"/>
          </w:tcPr>
          <w:p w:rsidR="00156B74" w:rsidRPr="00C868EA" w:rsidRDefault="00156B74" w:rsidP="00156B74">
            <w:pPr>
              <w:rPr>
                <w:color w:val="000000"/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Общее количество воспитанников, которые обучаются по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программе дошкольного образования</w:t>
            </w:r>
            <w:r w:rsidRPr="00C868EA">
              <w:rPr>
                <w:sz w:val="26"/>
                <w:szCs w:val="26"/>
                <w:lang w:val="ru-RU"/>
              </w:rPr>
              <w:br/>
            </w:r>
            <w:r w:rsidRPr="00C868EA">
              <w:rPr>
                <w:color w:val="000000"/>
                <w:sz w:val="26"/>
                <w:szCs w:val="26"/>
                <w:lang w:val="ru-RU"/>
              </w:rPr>
              <w:t>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том числе обучающиеся:</w:t>
            </w:r>
          </w:p>
          <w:p w:rsidR="00156B74" w:rsidRPr="00C868EA" w:rsidRDefault="00156B74" w:rsidP="00156B74">
            <w:pPr>
              <w:rPr>
                <w:color w:val="000000"/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режиме полного дня (8–12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часов)</w:t>
            </w:r>
          </w:p>
        </w:tc>
        <w:tc>
          <w:tcPr>
            <w:tcW w:w="1890" w:type="dxa"/>
            <w:vMerge w:val="restart"/>
          </w:tcPr>
          <w:p w:rsidR="00156B74" w:rsidRPr="00156B74" w:rsidRDefault="00156B74" w:rsidP="009B76FE">
            <w:pPr>
              <w:pStyle w:val="a7"/>
              <w:jc w:val="center"/>
              <w:rPr>
                <w:sz w:val="24"/>
                <w:szCs w:val="24"/>
              </w:rPr>
            </w:pPr>
            <w:r w:rsidRPr="00156B74">
              <w:rPr>
                <w:sz w:val="24"/>
                <w:szCs w:val="24"/>
              </w:rPr>
              <w:t>человек</w:t>
            </w:r>
          </w:p>
        </w:tc>
        <w:tc>
          <w:tcPr>
            <w:tcW w:w="1704" w:type="dxa"/>
          </w:tcPr>
          <w:p w:rsidR="00156B74" w:rsidRDefault="00156B74" w:rsidP="00156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  <w:p w:rsidR="00156B74" w:rsidRDefault="00156B74" w:rsidP="00156B74">
            <w:pPr>
              <w:pStyle w:val="a7"/>
              <w:rPr>
                <w:sz w:val="24"/>
                <w:szCs w:val="24"/>
              </w:rPr>
            </w:pPr>
          </w:p>
          <w:p w:rsidR="00156B74" w:rsidRDefault="00156B74" w:rsidP="00156B74">
            <w:pPr>
              <w:pStyle w:val="a7"/>
              <w:rPr>
                <w:sz w:val="24"/>
                <w:szCs w:val="24"/>
              </w:rPr>
            </w:pPr>
          </w:p>
          <w:p w:rsidR="00156B74" w:rsidRDefault="00156B74" w:rsidP="00156B74">
            <w:pPr>
              <w:pStyle w:val="a7"/>
              <w:rPr>
                <w:sz w:val="24"/>
                <w:szCs w:val="24"/>
              </w:rPr>
            </w:pPr>
          </w:p>
          <w:p w:rsidR="00156B74" w:rsidRPr="00156B74" w:rsidRDefault="00156B74" w:rsidP="00156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156B74" w:rsidTr="00CA642F">
        <w:tc>
          <w:tcPr>
            <w:tcW w:w="6516" w:type="dxa"/>
          </w:tcPr>
          <w:p w:rsidR="00156B74" w:rsidRPr="00C868EA" w:rsidRDefault="00156B74" w:rsidP="00156B74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режиме кратковременного пребывания (3–5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часов)</w:t>
            </w:r>
          </w:p>
        </w:tc>
        <w:tc>
          <w:tcPr>
            <w:tcW w:w="1890" w:type="dxa"/>
            <w:vMerge/>
          </w:tcPr>
          <w:p w:rsidR="00156B74" w:rsidRPr="00156B74" w:rsidRDefault="00156B74" w:rsidP="00156B74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156B74" w:rsidRPr="00156B74" w:rsidRDefault="00156B74" w:rsidP="00156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6B74" w:rsidTr="00CA642F">
        <w:tc>
          <w:tcPr>
            <w:tcW w:w="6516" w:type="dxa"/>
          </w:tcPr>
          <w:p w:rsidR="00156B74" w:rsidRPr="00C868EA" w:rsidRDefault="00156B74" w:rsidP="00156B74">
            <w:pPr>
              <w:rPr>
                <w:sz w:val="26"/>
                <w:szCs w:val="26"/>
              </w:rPr>
            </w:pPr>
            <w:r w:rsidRPr="00C868EA">
              <w:rPr>
                <w:color w:val="000000"/>
                <w:sz w:val="26"/>
                <w:szCs w:val="26"/>
              </w:rPr>
              <w:t>в 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семейной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дошкольной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группе</w:t>
            </w:r>
            <w:proofErr w:type="spellEnd"/>
          </w:p>
        </w:tc>
        <w:tc>
          <w:tcPr>
            <w:tcW w:w="1890" w:type="dxa"/>
            <w:vMerge/>
          </w:tcPr>
          <w:p w:rsidR="00156B74" w:rsidRPr="00156B74" w:rsidRDefault="00156B74" w:rsidP="00156B74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156B74" w:rsidRPr="00156B74" w:rsidRDefault="00156B74" w:rsidP="00156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6B74" w:rsidTr="00CA642F">
        <w:tc>
          <w:tcPr>
            <w:tcW w:w="6516" w:type="dxa"/>
          </w:tcPr>
          <w:p w:rsidR="00156B74" w:rsidRPr="00C868EA" w:rsidRDefault="00156B74" w:rsidP="00156B74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по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форме семейного образования с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890" w:type="dxa"/>
            <w:vMerge/>
          </w:tcPr>
          <w:p w:rsidR="00156B74" w:rsidRPr="00156B74" w:rsidRDefault="00156B74" w:rsidP="00156B74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156B74" w:rsidRPr="00156B74" w:rsidRDefault="00156B74" w:rsidP="00156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6B74" w:rsidTr="00CA642F">
        <w:tc>
          <w:tcPr>
            <w:tcW w:w="6516" w:type="dxa"/>
          </w:tcPr>
          <w:p w:rsidR="00156B74" w:rsidRPr="00C868EA" w:rsidRDefault="00156B74" w:rsidP="00156B74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Общее количество воспитанников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возрасте до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трех лет</w:t>
            </w:r>
          </w:p>
        </w:tc>
        <w:tc>
          <w:tcPr>
            <w:tcW w:w="1890" w:type="dxa"/>
          </w:tcPr>
          <w:p w:rsidR="00156B74" w:rsidRPr="00156B74" w:rsidRDefault="00156B74" w:rsidP="009B76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4" w:type="dxa"/>
          </w:tcPr>
          <w:p w:rsidR="00156B74" w:rsidRPr="00156B74" w:rsidRDefault="009B76FE" w:rsidP="00156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56B74" w:rsidTr="00CA642F">
        <w:tc>
          <w:tcPr>
            <w:tcW w:w="6516" w:type="dxa"/>
          </w:tcPr>
          <w:p w:rsidR="00156B74" w:rsidRPr="00C868EA" w:rsidRDefault="00156B74" w:rsidP="00156B74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Общее количество воспитанников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возрасте от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трех до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восьми лет</w:t>
            </w:r>
          </w:p>
        </w:tc>
        <w:tc>
          <w:tcPr>
            <w:tcW w:w="1890" w:type="dxa"/>
          </w:tcPr>
          <w:p w:rsidR="00156B74" w:rsidRPr="00156B74" w:rsidRDefault="00156B74" w:rsidP="009B76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4" w:type="dxa"/>
          </w:tcPr>
          <w:p w:rsidR="00156B74" w:rsidRPr="00156B74" w:rsidRDefault="009B76FE" w:rsidP="00156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156B74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Количество (удельный вес) детей от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общей численности</w:t>
            </w:r>
            <w:r w:rsidRPr="00C868EA">
              <w:rPr>
                <w:sz w:val="26"/>
                <w:szCs w:val="26"/>
                <w:lang w:val="ru-RU"/>
              </w:rPr>
              <w:br/>
            </w:r>
            <w:r w:rsidRPr="00C868EA">
              <w:rPr>
                <w:color w:val="000000"/>
                <w:sz w:val="26"/>
                <w:szCs w:val="26"/>
                <w:lang w:val="ru-RU"/>
              </w:rPr>
              <w:t>воспитанников, которые получают услуги присмотра и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ухода,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том числе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группах:</w:t>
            </w:r>
          </w:p>
        </w:tc>
        <w:tc>
          <w:tcPr>
            <w:tcW w:w="1890" w:type="dxa"/>
            <w:vMerge w:val="restart"/>
          </w:tcPr>
          <w:p w:rsidR="009B76FE" w:rsidRDefault="009B76FE" w:rsidP="009B76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  <w:p w:rsidR="009B76FE" w:rsidRPr="00156B74" w:rsidRDefault="009B76FE" w:rsidP="009B76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(процент)</w:t>
            </w:r>
          </w:p>
        </w:tc>
        <w:tc>
          <w:tcPr>
            <w:tcW w:w="1704" w:type="dxa"/>
          </w:tcPr>
          <w:p w:rsidR="009B76FE" w:rsidRPr="00156B74" w:rsidRDefault="009B76FE" w:rsidP="00156B7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(100%)</w:t>
            </w:r>
          </w:p>
        </w:tc>
      </w:tr>
      <w:tr w:rsidR="009B76FE" w:rsidTr="00CA642F">
        <w:tc>
          <w:tcPr>
            <w:tcW w:w="6516" w:type="dxa"/>
          </w:tcPr>
          <w:p w:rsidR="009B76FE" w:rsidRPr="009B76FE" w:rsidRDefault="009B76FE" w:rsidP="009B76FE">
            <w:pPr>
              <w:rPr>
                <w:sz w:val="26"/>
                <w:szCs w:val="26"/>
                <w:lang w:val="ru-RU"/>
              </w:rPr>
            </w:pPr>
            <w:r w:rsidRPr="009B76FE">
              <w:rPr>
                <w:color w:val="000000"/>
                <w:sz w:val="26"/>
                <w:szCs w:val="26"/>
                <w:lang w:val="ru-RU"/>
              </w:rPr>
              <w:t>8—12-часового пребывания</w:t>
            </w:r>
          </w:p>
        </w:tc>
        <w:tc>
          <w:tcPr>
            <w:tcW w:w="1890" w:type="dxa"/>
            <w:vMerge/>
          </w:tcPr>
          <w:p w:rsidR="009B76FE" w:rsidRPr="00156B74" w:rsidRDefault="009B76FE" w:rsidP="009B76FE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 w:rsidRPr="009B76FE">
              <w:rPr>
                <w:sz w:val="24"/>
                <w:szCs w:val="24"/>
              </w:rPr>
              <w:t>0 (0%)</w:t>
            </w:r>
          </w:p>
        </w:tc>
      </w:tr>
      <w:tr w:rsidR="009B76FE" w:rsidTr="00CA642F">
        <w:tc>
          <w:tcPr>
            <w:tcW w:w="6516" w:type="dxa"/>
          </w:tcPr>
          <w:p w:rsidR="009B76FE" w:rsidRPr="009B76FE" w:rsidRDefault="009B76FE" w:rsidP="009B76FE">
            <w:pPr>
              <w:rPr>
                <w:sz w:val="26"/>
                <w:szCs w:val="26"/>
                <w:lang w:val="ru-RU"/>
              </w:rPr>
            </w:pPr>
            <w:r w:rsidRPr="009B76FE">
              <w:rPr>
                <w:color w:val="000000"/>
                <w:sz w:val="26"/>
                <w:szCs w:val="26"/>
                <w:lang w:val="ru-RU"/>
              </w:rPr>
              <w:t>12—14-часового пребывания</w:t>
            </w:r>
          </w:p>
        </w:tc>
        <w:tc>
          <w:tcPr>
            <w:tcW w:w="1890" w:type="dxa"/>
            <w:vMerge/>
          </w:tcPr>
          <w:p w:rsidR="009B76FE" w:rsidRPr="00156B74" w:rsidRDefault="009B76FE" w:rsidP="009B76FE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(0%)</w:t>
            </w:r>
          </w:p>
        </w:tc>
      </w:tr>
      <w:tr w:rsidR="009B76FE" w:rsidTr="00CA642F">
        <w:tc>
          <w:tcPr>
            <w:tcW w:w="6516" w:type="dxa"/>
          </w:tcPr>
          <w:p w:rsidR="009B76FE" w:rsidRPr="009B76FE" w:rsidRDefault="009B76FE" w:rsidP="009B76FE">
            <w:pPr>
              <w:rPr>
                <w:sz w:val="26"/>
                <w:szCs w:val="26"/>
                <w:lang w:val="ru-RU"/>
              </w:rPr>
            </w:pPr>
            <w:r w:rsidRPr="009B76FE">
              <w:rPr>
                <w:color w:val="000000"/>
                <w:sz w:val="26"/>
                <w:szCs w:val="26"/>
                <w:lang w:val="ru-RU"/>
              </w:rPr>
              <w:t>круглосуточного пребывания</w:t>
            </w:r>
          </w:p>
        </w:tc>
        <w:tc>
          <w:tcPr>
            <w:tcW w:w="1890" w:type="dxa"/>
            <w:vMerge/>
          </w:tcPr>
          <w:p w:rsidR="009B76FE" w:rsidRPr="00156B74" w:rsidRDefault="009B76FE" w:rsidP="009B76FE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(0%)</w:t>
            </w: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9B76FE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Численность (удельный вес) воспитанников с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ОВЗ от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общей</w:t>
            </w:r>
            <w:r w:rsidRPr="00C868EA">
              <w:rPr>
                <w:sz w:val="26"/>
                <w:szCs w:val="26"/>
                <w:lang w:val="ru-RU"/>
              </w:rPr>
              <w:br/>
            </w:r>
            <w:r w:rsidRPr="00C868EA">
              <w:rPr>
                <w:color w:val="000000"/>
                <w:sz w:val="26"/>
                <w:szCs w:val="26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890" w:type="dxa"/>
            <w:vMerge w:val="restart"/>
          </w:tcPr>
          <w:p w:rsidR="009B76FE" w:rsidRDefault="009B76FE" w:rsidP="009B76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  <w:p w:rsidR="009B76FE" w:rsidRPr="00156B74" w:rsidRDefault="009B76FE" w:rsidP="009B76FE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(процент)</w:t>
            </w: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 w:rsidRPr="009B76FE">
              <w:rPr>
                <w:sz w:val="24"/>
                <w:szCs w:val="24"/>
              </w:rPr>
              <w:t>1 (0,7%)</w:t>
            </w: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9B76FE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по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890" w:type="dxa"/>
            <w:vMerge/>
          </w:tcPr>
          <w:p w:rsidR="009B76FE" w:rsidRPr="00156B74" w:rsidRDefault="009B76FE" w:rsidP="009B76FE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(0%)</w:t>
            </w: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9B76FE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обучению по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образовательной программе дошкольного</w:t>
            </w:r>
            <w:r w:rsidRPr="00C868EA">
              <w:rPr>
                <w:sz w:val="26"/>
                <w:szCs w:val="26"/>
                <w:lang w:val="ru-RU"/>
              </w:rPr>
              <w:br/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1890" w:type="dxa"/>
            <w:vMerge/>
          </w:tcPr>
          <w:p w:rsidR="009B76FE" w:rsidRPr="00156B74" w:rsidRDefault="009B76FE" w:rsidP="009B76FE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 w:rsidRPr="009B76FE">
              <w:rPr>
                <w:sz w:val="24"/>
                <w:szCs w:val="24"/>
              </w:rPr>
              <w:t>1 (0,7%)</w:t>
            </w: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9B76FE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присмотру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и 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уходу</w:t>
            </w:r>
            <w:proofErr w:type="spellEnd"/>
          </w:p>
        </w:tc>
        <w:tc>
          <w:tcPr>
            <w:tcW w:w="1890" w:type="dxa"/>
            <w:vMerge/>
          </w:tcPr>
          <w:p w:rsidR="009B76FE" w:rsidRPr="00156B74" w:rsidRDefault="009B76FE" w:rsidP="009B76FE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 w:rsidRPr="009B76FE">
              <w:rPr>
                <w:sz w:val="24"/>
                <w:szCs w:val="24"/>
              </w:rPr>
              <w:t>0 (0%)</w:t>
            </w: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9B76FE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Средний показатель пропущенных по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болезни дней на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одного</w:t>
            </w:r>
            <w:r w:rsidRPr="00C868EA">
              <w:rPr>
                <w:sz w:val="26"/>
                <w:szCs w:val="26"/>
                <w:lang w:val="ru-RU"/>
              </w:rPr>
              <w:br/>
            </w:r>
            <w:r w:rsidRPr="00C868EA">
              <w:rPr>
                <w:color w:val="000000"/>
                <w:sz w:val="26"/>
                <w:szCs w:val="26"/>
                <w:lang w:val="ru-RU"/>
              </w:rPr>
              <w:t>воспитанника</w:t>
            </w:r>
          </w:p>
        </w:tc>
        <w:tc>
          <w:tcPr>
            <w:tcW w:w="1890" w:type="dxa"/>
          </w:tcPr>
          <w:p w:rsidR="009B76FE" w:rsidRPr="009B76FE" w:rsidRDefault="009B76FE" w:rsidP="009B76FE">
            <w:pPr>
              <w:pStyle w:val="a7"/>
              <w:jc w:val="center"/>
              <w:rPr>
                <w:sz w:val="24"/>
                <w:szCs w:val="24"/>
              </w:rPr>
            </w:pPr>
            <w:r w:rsidRPr="009B76FE">
              <w:rPr>
                <w:sz w:val="24"/>
                <w:szCs w:val="24"/>
              </w:rPr>
              <w:t>день</w:t>
            </w: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9B76FE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 xml:space="preserve">Общая численность </w:t>
            </w:r>
            <w:proofErr w:type="spellStart"/>
            <w:r w:rsidRPr="00C868EA">
              <w:rPr>
                <w:color w:val="000000"/>
                <w:sz w:val="26"/>
                <w:szCs w:val="26"/>
                <w:lang w:val="ru-RU"/>
              </w:rPr>
              <w:t>педработников</w:t>
            </w:r>
            <w:proofErr w:type="spellEnd"/>
            <w:r w:rsidRPr="00C868EA">
              <w:rPr>
                <w:color w:val="000000"/>
                <w:sz w:val="26"/>
                <w:szCs w:val="26"/>
                <w:lang w:val="ru-RU"/>
              </w:rPr>
              <w:t>,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том числе количество</w:t>
            </w:r>
            <w:r w:rsidR="00DC691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  <w:lang w:val="ru-RU"/>
              </w:rPr>
              <w:t>педработников</w:t>
            </w:r>
            <w:proofErr w:type="spellEnd"/>
            <w:r w:rsidRPr="00C868EA">
              <w:rPr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1890" w:type="dxa"/>
            <w:vMerge w:val="restart"/>
          </w:tcPr>
          <w:p w:rsidR="009B76FE" w:rsidRPr="009B76FE" w:rsidRDefault="009B76FE" w:rsidP="009B76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</w:p>
        </w:tc>
      </w:tr>
      <w:tr w:rsidR="009B76FE" w:rsidTr="00CA642F">
        <w:tc>
          <w:tcPr>
            <w:tcW w:w="6516" w:type="dxa"/>
          </w:tcPr>
          <w:p w:rsidR="009B76FE" w:rsidRPr="00DC6914" w:rsidRDefault="009B76FE" w:rsidP="009B76FE">
            <w:pPr>
              <w:rPr>
                <w:sz w:val="26"/>
                <w:szCs w:val="26"/>
              </w:rPr>
            </w:pPr>
            <w:r w:rsidRPr="00DC6914">
              <w:rPr>
                <w:sz w:val="26"/>
                <w:szCs w:val="26"/>
              </w:rPr>
              <w:t>с </w:t>
            </w:r>
            <w:proofErr w:type="spellStart"/>
            <w:r w:rsidRPr="00DC6914">
              <w:rPr>
                <w:sz w:val="26"/>
                <w:szCs w:val="26"/>
              </w:rPr>
              <w:t>высшим</w:t>
            </w:r>
            <w:proofErr w:type="spellEnd"/>
            <w:r w:rsidRPr="00DC6914">
              <w:rPr>
                <w:sz w:val="26"/>
                <w:szCs w:val="26"/>
              </w:rPr>
              <w:t xml:space="preserve"> </w:t>
            </w:r>
            <w:proofErr w:type="spellStart"/>
            <w:r w:rsidRPr="00DC6914">
              <w:rPr>
                <w:sz w:val="26"/>
                <w:szCs w:val="26"/>
              </w:rPr>
              <w:t>образованием</w:t>
            </w:r>
            <w:proofErr w:type="spellEnd"/>
          </w:p>
        </w:tc>
        <w:tc>
          <w:tcPr>
            <w:tcW w:w="1890" w:type="dxa"/>
            <w:vMerge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DC6914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B76FE" w:rsidTr="00CA642F">
        <w:tc>
          <w:tcPr>
            <w:tcW w:w="6516" w:type="dxa"/>
          </w:tcPr>
          <w:p w:rsidR="009B76FE" w:rsidRPr="00DC6914" w:rsidRDefault="009B76FE" w:rsidP="009B76FE">
            <w:pPr>
              <w:rPr>
                <w:sz w:val="26"/>
                <w:szCs w:val="26"/>
                <w:lang w:val="ru-RU"/>
              </w:rPr>
            </w:pPr>
            <w:r w:rsidRPr="00DC6914">
              <w:rPr>
                <w:sz w:val="26"/>
                <w:szCs w:val="26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890" w:type="dxa"/>
            <w:vMerge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DC6914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B76FE" w:rsidTr="00CA642F">
        <w:tc>
          <w:tcPr>
            <w:tcW w:w="6516" w:type="dxa"/>
          </w:tcPr>
          <w:p w:rsidR="009B76FE" w:rsidRPr="00DC6914" w:rsidRDefault="009B76FE" w:rsidP="009B76FE">
            <w:pPr>
              <w:rPr>
                <w:sz w:val="26"/>
                <w:szCs w:val="26"/>
              </w:rPr>
            </w:pPr>
            <w:proofErr w:type="spellStart"/>
            <w:r w:rsidRPr="00DC6914">
              <w:rPr>
                <w:sz w:val="26"/>
                <w:szCs w:val="26"/>
              </w:rPr>
              <w:t>средним</w:t>
            </w:r>
            <w:proofErr w:type="spellEnd"/>
            <w:r w:rsidRPr="00DC6914">
              <w:rPr>
                <w:sz w:val="26"/>
                <w:szCs w:val="26"/>
              </w:rPr>
              <w:t xml:space="preserve"> </w:t>
            </w:r>
            <w:proofErr w:type="spellStart"/>
            <w:r w:rsidRPr="00DC6914">
              <w:rPr>
                <w:sz w:val="26"/>
                <w:szCs w:val="26"/>
              </w:rPr>
              <w:t>профессиональным</w:t>
            </w:r>
            <w:proofErr w:type="spellEnd"/>
            <w:r w:rsidRPr="00DC6914">
              <w:rPr>
                <w:sz w:val="26"/>
                <w:szCs w:val="26"/>
              </w:rPr>
              <w:t xml:space="preserve"> </w:t>
            </w:r>
            <w:proofErr w:type="spellStart"/>
            <w:r w:rsidRPr="00DC6914">
              <w:rPr>
                <w:sz w:val="26"/>
                <w:szCs w:val="26"/>
              </w:rPr>
              <w:t>образованием</w:t>
            </w:r>
            <w:proofErr w:type="spellEnd"/>
          </w:p>
        </w:tc>
        <w:tc>
          <w:tcPr>
            <w:tcW w:w="1890" w:type="dxa"/>
            <w:vMerge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DC6914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B76FE" w:rsidTr="00CA642F">
        <w:tc>
          <w:tcPr>
            <w:tcW w:w="6516" w:type="dxa"/>
          </w:tcPr>
          <w:p w:rsidR="009B76FE" w:rsidRPr="00DC6914" w:rsidRDefault="009B76FE" w:rsidP="009B76FE">
            <w:pPr>
              <w:rPr>
                <w:sz w:val="26"/>
                <w:szCs w:val="26"/>
                <w:lang w:val="ru-RU"/>
              </w:rPr>
            </w:pPr>
            <w:r w:rsidRPr="00DC6914">
              <w:rPr>
                <w:sz w:val="26"/>
                <w:szCs w:val="26"/>
                <w:lang w:val="ru-RU"/>
              </w:rPr>
              <w:t>средним профессиональным образованием педагогической</w:t>
            </w:r>
            <w:r w:rsidR="00DC6914" w:rsidRPr="00DC6914">
              <w:rPr>
                <w:sz w:val="26"/>
                <w:szCs w:val="26"/>
                <w:lang w:val="ru-RU"/>
              </w:rPr>
              <w:t xml:space="preserve"> </w:t>
            </w:r>
            <w:r w:rsidRPr="00DC6914">
              <w:rPr>
                <w:sz w:val="26"/>
                <w:szCs w:val="26"/>
                <w:lang w:val="ru-RU"/>
              </w:rPr>
              <w:t>направленности (профиля)</w:t>
            </w:r>
          </w:p>
        </w:tc>
        <w:tc>
          <w:tcPr>
            <w:tcW w:w="1890" w:type="dxa"/>
            <w:vMerge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DC6914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9B76FE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результатам аттестации присвоена квалификационная категория,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 xml:space="preserve">общей 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lastRenderedPageBreak/>
              <w:t>численности педагогических работников,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том числе:</w:t>
            </w:r>
          </w:p>
        </w:tc>
        <w:tc>
          <w:tcPr>
            <w:tcW w:w="1890" w:type="dxa"/>
            <w:vMerge w:val="restart"/>
          </w:tcPr>
          <w:p w:rsidR="009B76FE" w:rsidRDefault="009B76FE" w:rsidP="009B76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  <w:p w:rsidR="009B76FE" w:rsidRPr="00156B74" w:rsidRDefault="009B76FE" w:rsidP="009B76FE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(процент)</w:t>
            </w: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9B76FE">
            <w:pPr>
              <w:rPr>
                <w:sz w:val="26"/>
                <w:szCs w:val="26"/>
              </w:rPr>
            </w:pPr>
            <w:r w:rsidRPr="00C868EA">
              <w:rPr>
                <w:color w:val="000000"/>
                <w:sz w:val="26"/>
                <w:szCs w:val="26"/>
              </w:rPr>
              <w:t>с 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высшей</w:t>
            </w:r>
            <w:proofErr w:type="spellEnd"/>
          </w:p>
        </w:tc>
        <w:tc>
          <w:tcPr>
            <w:tcW w:w="1890" w:type="dxa"/>
            <w:vMerge/>
          </w:tcPr>
          <w:p w:rsidR="009B76FE" w:rsidRPr="00156B74" w:rsidRDefault="009B76FE" w:rsidP="009B76FE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 w:rsidRPr="009B76FE">
              <w:rPr>
                <w:sz w:val="24"/>
                <w:szCs w:val="24"/>
              </w:rPr>
              <w:t>0 (0%)</w:t>
            </w:r>
          </w:p>
        </w:tc>
      </w:tr>
      <w:tr w:rsidR="009B76FE" w:rsidTr="00CA642F">
        <w:tc>
          <w:tcPr>
            <w:tcW w:w="6516" w:type="dxa"/>
          </w:tcPr>
          <w:p w:rsidR="009B76FE" w:rsidRPr="00C868EA" w:rsidRDefault="009B76FE" w:rsidP="009B76FE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первой</w:t>
            </w:r>
            <w:proofErr w:type="spellEnd"/>
          </w:p>
        </w:tc>
        <w:tc>
          <w:tcPr>
            <w:tcW w:w="1890" w:type="dxa"/>
            <w:vMerge/>
          </w:tcPr>
          <w:p w:rsidR="009B76FE" w:rsidRPr="00156B74" w:rsidRDefault="009B76FE" w:rsidP="009B76FE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76FE" w:rsidRPr="009B76FE" w:rsidRDefault="009B76FE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(21%)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9B76FE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Количество (удельный вес численности) педагогических работников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vMerge w:val="restart"/>
          </w:tcPr>
          <w:p w:rsidR="00CA642F" w:rsidRDefault="00CA642F" w:rsidP="00CA64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  <w:p w:rsidR="00CA642F" w:rsidRPr="00156B74" w:rsidRDefault="00CA642F" w:rsidP="00CA642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(процент)</w:t>
            </w:r>
          </w:p>
        </w:tc>
        <w:tc>
          <w:tcPr>
            <w:tcW w:w="1704" w:type="dxa"/>
          </w:tcPr>
          <w:p w:rsidR="00CA642F" w:rsidRPr="00156B74" w:rsidRDefault="00CA642F" w:rsidP="009B76FE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CA642F" w:rsidTr="00CA642F">
        <w:tc>
          <w:tcPr>
            <w:tcW w:w="6516" w:type="dxa"/>
          </w:tcPr>
          <w:p w:rsidR="00CA642F" w:rsidRPr="00DC6914" w:rsidRDefault="00CA642F" w:rsidP="009B76FE">
            <w:pPr>
              <w:rPr>
                <w:sz w:val="26"/>
                <w:szCs w:val="26"/>
              </w:rPr>
            </w:pPr>
            <w:proofErr w:type="spellStart"/>
            <w:r w:rsidRPr="00DC6914">
              <w:rPr>
                <w:sz w:val="26"/>
                <w:szCs w:val="26"/>
              </w:rPr>
              <w:t>до</w:t>
            </w:r>
            <w:proofErr w:type="spellEnd"/>
            <w:r w:rsidRPr="00DC6914">
              <w:rPr>
                <w:sz w:val="26"/>
                <w:szCs w:val="26"/>
              </w:rPr>
              <w:t> 5 </w:t>
            </w:r>
            <w:proofErr w:type="spellStart"/>
            <w:r w:rsidRPr="00DC6914">
              <w:rPr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9B76FE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DC6914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(58%)</w:t>
            </w:r>
          </w:p>
        </w:tc>
      </w:tr>
      <w:tr w:rsidR="00CA642F" w:rsidTr="00CA642F">
        <w:tc>
          <w:tcPr>
            <w:tcW w:w="6516" w:type="dxa"/>
          </w:tcPr>
          <w:p w:rsidR="00CA642F" w:rsidRPr="00DC6914" w:rsidRDefault="00CA642F" w:rsidP="009B76FE">
            <w:pPr>
              <w:rPr>
                <w:sz w:val="26"/>
                <w:szCs w:val="26"/>
              </w:rPr>
            </w:pPr>
            <w:proofErr w:type="spellStart"/>
            <w:r w:rsidRPr="00DC6914">
              <w:rPr>
                <w:sz w:val="26"/>
                <w:szCs w:val="26"/>
              </w:rPr>
              <w:t>больше</w:t>
            </w:r>
            <w:proofErr w:type="spellEnd"/>
            <w:r w:rsidRPr="00DC6914">
              <w:rPr>
                <w:sz w:val="26"/>
                <w:szCs w:val="26"/>
              </w:rPr>
              <w:t xml:space="preserve"> 30 </w:t>
            </w:r>
            <w:proofErr w:type="spellStart"/>
            <w:r w:rsidRPr="00DC6914">
              <w:rPr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9B76FE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DC6914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(16%)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9B76FE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Количество (удельный вес численности) педагогических работников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общей численности педагогических работников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возрасте:</w:t>
            </w:r>
          </w:p>
        </w:tc>
        <w:tc>
          <w:tcPr>
            <w:tcW w:w="1890" w:type="dxa"/>
            <w:vMerge w:val="restart"/>
          </w:tcPr>
          <w:p w:rsidR="00CA642F" w:rsidRDefault="00CA642F" w:rsidP="00CA64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  <w:p w:rsidR="00CA642F" w:rsidRPr="00156B74" w:rsidRDefault="00CA642F" w:rsidP="00CA642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(процент)</w:t>
            </w:r>
          </w:p>
        </w:tc>
        <w:tc>
          <w:tcPr>
            <w:tcW w:w="1704" w:type="dxa"/>
          </w:tcPr>
          <w:p w:rsidR="00CA642F" w:rsidRPr="00156B74" w:rsidRDefault="00CA642F" w:rsidP="009B76FE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CA642F" w:rsidTr="00CA642F">
        <w:tc>
          <w:tcPr>
            <w:tcW w:w="6516" w:type="dxa"/>
          </w:tcPr>
          <w:p w:rsidR="00CA642F" w:rsidRPr="00DC6914" w:rsidRDefault="00CA642F" w:rsidP="009B76FE">
            <w:pPr>
              <w:rPr>
                <w:sz w:val="26"/>
                <w:szCs w:val="26"/>
              </w:rPr>
            </w:pPr>
            <w:proofErr w:type="spellStart"/>
            <w:r w:rsidRPr="00DC6914">
              <w:rPr>
                <w:sz w:val="26"/>
                <w:szCs w:val="26"/>
              </w:rPr>
              <w:t>до</w:t>
            </w:r>
            <w:proofErr w:type="spellEnd"/>
            <w:r w:rsidRPr="00DC6914">
              <w:rPr>
                <w:sz w:val="26"/>
                <w:szCs w:val="26"/>
              </w:rPr>
              <w:t> 30 </w:t>
            </w:r>
            <w:proofErr w:type="spellStart"/>
            <w:r w:rsidRPr="00DC6914">
              <w:rPr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9B76FE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DC6914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(42%)</w:t>
            </w:r>
          </w:p>
        </w:tc>
      </w:tr>
      <w:tr w:rsidR="00CA642F" w:rsidTr="00CA642F">
        <w:tc>
          <w:tcPr>
            <w:tcW w:w="6516" w:type="dxa"/>
          </w:tcPr>
          <w:p w:rsidR="00CA642F" w:rsidRPr="00DC6914" w:rsidRDefault="00CA642F" w:rsidP="009B76FE">
            <w:pPr>
              <w:rPr>
                <w:sz w:val="26"/>
                <w:szCs w:val="26"/>
              </w:rPr>
            </w:pPr>
            <w:proofErr w:type="spellStart"/>
            <w:r w:rsidRPr="00DC6914">
              <w:rPr>
                <w:sz w:val="26"/>
                <w:szCs w:val="26"/>
              </w:rPr>
              <w:t>от</w:t>
            </w:r>
            <w:proofErr w:type="spellEnd"/>
            <w:r w:rsidRPr="00DC6914">
              <w:rPr>
                <w:sz w:val="26"/>
                <w:szCs w:val="26"/>
              </w:rPr>
              <w:t> 55 </w:t>
            </w:r>
            <w:proofErr w:type="spellStart"/>
            <w:r w:rsidRPr="00DC6914">
              <w:rPr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9B76FE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DC6914" w:rsidP="009B76F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(5%)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Численность (удельный вес) педагогических и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административно-хозяйственных работников, которые за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последние 5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общей численности таких работников</w:t>
            </w:r>
          </w:p>
        </w:tc>
        <w:tc>
          <w:tcPr>
            <w:tcW w:w="1890" w:type="dxa"/>
          </w:tcPr>
          <w:p w:rsidR="00CA642F" w:rsidRDefault="00CA642F" w:rsidP="00CA64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  <w:p w:rsidR="00CA642F" w:rsidRPr="00156B74" w:rsidRDefault="00CA642F" w:rsidP="00CA642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(процент)</w:t>
            </w:r>
          </w:p>
        </w:tc>
        <w:tc>
          <w:tcPr>
            <w:tcW w:w="1704" w:type="dxa"/>
          </w:tcPr>
          <w:p w:rsidR="00CA642F" w:rsidRPr="00CA642F" w:rsidRDefault="00BD6E93" w:rsidP="00CA642F">
            <w:pPr>
              <w:pStyle w:val="a7"/>
              <w:rPr>
                <w:sz w:val="24"/>
                <w:szCs w:val="24"/>
              </w:rPr>
            </w:pPr>
            <w:r w:rsidRPr="00BD6E93">
              <w:rPr>
                <w:sz w:val="24"/>
                <w:szCs w:val="24"/>
              </w:rPr>
              <w:t>16 (64</w:t>
            </w:r>
            <w:r w:rsidR="00CA642F" w:rsidRPr="00BD6E93">
              <w:rPr>
                <w:sz w:val="24"/>
                <w:szCs w:val="24"/>
              </w:rPr>
              <w:t>%)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Численность (удельный вес) педагогических и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применению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образовательном процессе ФГОС, от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общей численности таких работников</w:t>
            </w:r>
          </w:p>
        </w:tc>
        <w:tc>
          <w:tcPr>
            <w:tcW w:w="1890" w:type="dxa"/>
          </w:tcPr>
          <w:p w:rsidR="00CA642F" w:rsidRDefault="00CA642F" w:rsidP="00CA64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  <w:p w:rsidR="00CA642F" w:rsidRPr="00156B74" w:rsidRDefault="00CA642F" w:rsidP="00CA642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(процент)</w:t>
            </w:r>
          </w:p>
        </w:tc>
        <w:tc>
          <w:tcPr>
            <w:tcW w:w="1704" w:type="dxa"/>
          </w:tcPr>
          <w:p w:rsidR="00CA642F" w:rsidRPr="00CA642F" w:rsidRDefault="00BD6E93" w:rsidP="00CA64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A642F" w:rsidRPr="00CA64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(64</w:t>
            </w:r>
            <w:r w:rsidR="00CA642F" w:rsidRPr="00CA642F">
              <w:rPr>
                <w:sz w:val="24"/>
                <w:szCs w:val="24"/>
              </w:rPr>
              <w:t>%)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Соотношение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педагогический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работник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воспитанник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90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 w:rsidRPr="00CA642F">
              <w:rPr>
                <w:sz w:val="24"/>
                <w:szCs w:val="24"/>
              </w:rPr>
              <w:t>человек/человек</w:t>
            </w: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 w:rsidRPr="00CA642F">
              <w:rPr>
                <w:sz w:val="24"/>
                <w:szCs w:val="24"/>
              </w:rPr>
              <w:t>19/146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Наличие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в 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детском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саду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890" w:type="dxa"/>
            <w:vMerge w:val="restart"/>
          </w:tcPr>
          <w:p w:rsidR="00CA642F" w:rsidRPr="00CA642F" w:rsidRDefault="00CA642F" w:rsidP="00CA64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музыкального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руководителя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инструктора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по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физической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культуре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учителя-логопеда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логопеда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учителя-дефектолога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педагога-психолога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A642F" w:rsidTr="004017F3">
        <w:tc>
          <w:tcPr>
            <w:tcW w:w="10110" w:type="dxa"/>
            <w:gridSpan w:val="3"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Инфраструктура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Общая площадь помещений,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которых осуществляется</w:t>
            </w:r>
            <w:r w:rsidRPr="00C868EA">
              <w:rPr>
                <w:sz w:val="26"/>
                <w:szCs w:val="26"/>
                <w:lang w:val="ru-RU"/>
              </w:rPr>
              <w:br/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образовательная деятельность,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расчете на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одного воспитанника</w:t>
            </w:r>
          </w:p>
        </w:tc>
        <w:tc>
          <w:tcPr>
            <w:tcW w:w="1890" w:type="dxa"/>
          </w:tcPr>
          <w:p w:rsidR="00CA642F" w:rsidRPr="00CA642F" w:rsidRDefault="00CA642F" w:rsidP="00CA642F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CA642F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 w:rsidRPr="00CA642F">
              <w:rPr>
                <w:sz w:val="24"/>
                <w:szCs w:val="24"/>
              </w:rPr>
              <w:t>3,59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90" w:type="dxa"/>
          </w:tcPr>
          <w:p w:rsidR="00CA642F" w:rsidRPr="00156B74" w:rsidRDefault="00CA642F" w:rsidP="00CA642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642F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573,4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Наличие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в 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детском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саду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890" w:type="dxa"/>
            <w:vMerge w:val="restart"/>
          </w:tcPr>
          <w:p w:rsidR="00CA642F" w:rsidRPr="00CA642F" w:rsidRDefault="00CA642F" w:rsidP="00CA64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A642F">
              <w:rPr>
                <w:sz w:val="24"/>
                <w:szCs w:val="24"/>
              </w:rPr>
              <w:t>а/нет</w:t>
            </w: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физкультурного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зала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 w:rsidRPr="00CA642F">
              <w:rPr>
                <w:sz w:val="24"/>
                <w:szCs w:val="24"/>
              </w:rPr>
              <w:t>да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</w:rPr>
            </w:pPr>
            <w:proofErr w:type="spellStart"/>
            <w:r w:rsidRPr="00C868EA">
              <w:rPr>
                <w:color w:val="000000"/>
                <w:sz w:val="26"/>
                <w:szCs w:val="26"/>
              </w:rPr>
              <w:t>музыкального</w:t>
            </w:r>
            <w:proofErr w:type="spellEnd"/>
            <w:r w:rsidRPr="00C868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68EA">
              <w:rPr>
                <w:color w:val="000000"/>
                <w:sz w:val="26"/>
                <w:szCs w:val="26"/>
              </w:rPr>
              <w:t>зала</w:t>
            </w:r>
            <w:proofErr w:type="spellEnd"/>
          </w:p>
        </w:tc>
        <w:tc>
          <w:tcPr>
            <w:tcW w:w="1890" w:type="dxa"/>
            <w:vMerge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CA642F" w:rsidRDefault="00CA642F" w:rsidP="00CA64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A642F" w:rsidTr="00CA642F">
        <w:tc>
          <w:tcPr>
            <w:tcW w:w="6516" w:type="dxa"/>
          </w:tcPr>
          <w:p w:rsidR="00CA642F" w:rsidRPr="00C868EA" w:rsidRDefault="00CA642F" w:rsidP="00CA642F">
            <w:pPr>
              <w:rPr>
                <w:sz w:val="26"/>
                <w:szCs w:val="26"/>
                <w:lang w:val="ru-RU"/>
              </w:rPr>
            </w:pPr>
            <w:r w:rsidRPr="00C868EA">
              <w:rPr>
                <w:color w:val="000000"/>
                <w:sz w:val="26"/>
                <w:szCs w:val="26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физической активности и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игровой деятельности на</w:t>
            </w:r>
            <w:r w:rsidRPr="00C868EA">
              <w:rPr>
                <w:color w:val="000000"/>
                <w:sz w:val="26"/>
                <w:szCs w:val="26"/>
              </w:rPr>
              <w:t> </w:t>
            </w:r>
            <w:r w:rsidRPr="00C868EA">
              <w:rPr>
                <w:color w:val="000000"/>
                <w:sz w:val="26"/>
                <w:szCs w:val="26"/>
                <w:lang w:val="ru-RU"/>
              </w:rPr>
              <w:t>улице</w:t>
            </w:r>
          </w:p>
        </w:tc>
        <w:tc>
          <w:tcPr>
            <w:tcW w:w="1890" w:type="dxa"/>
            <w:vMerge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A642F" w:rsidRPr="00156B74" w:rsidRDefault="00CA642F" w:rsidP="00CA642F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</w:tbl>
    <w:p w:rsidR="00EC18D3" w:rsidRDefault="00EC18D3" w:rsidP="00EC18D3">
      <w:pPr>
        <w:pStyle w:val="a7"/>
        <w:rPr>
          <w:b/>
          <w:sz w:val="24"/>
          <w:szCs w:val="24"/>
        </w:rPr>
      </w:pPr>
    </w:p>
    <w:p w:rsidR="00F7404D" w:rsidRDefault="00F7404D" w:rsidP="00F7404D">
      <w:pPr>
        <w:pStyle w:val="a7"/>
        <w:ind w:firstLine="708"/>
        <w:rPr>
          <w:sz w:val="24"/>
          <w:szCs w:val="24"/>
        </w:rPr>
      </w:pPr>
      <w:r w:rsidRPr="00F7404D">
        <w:rPr>
          <w:sz w:val="24"/>
          <w:szCs w:val="24"/>
        </w:rPr>
        <w:t>Анализ показателей указывает на то, что ДОУ имеет достаточную инфраструктуру. Что соответствует требованиям</w:t>
      </w:r>
      <w:r>
        <w:rPr>
          <w:sz w:val="24"/>
          <w:szCs w:val="24"/>
        </w:rPr>
        <w:t xml:space="preserve"> СП 2.4.3648-20 «санитарно-эпидемиологические требования к организации воспитания и обучения, отдыха и оздоровления детей и молодёжи» и позволяет реализовать образовательные программы в полном объёме в соответствии с ФГОС ДО и ФОП ДО.</w:t>
      </w:r>
    </w:p>
    <w:p w:rsidR="00F7404D" w:rsidRPr="00F7404D" w:rsidRDefault="00F7404D" w:rsidP="00F7404D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Детский сад укомплектован достаточным количеством педагогических и иных работников, которые имеют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EC18D3" w:rsidRPr="00EC18D3" w:rsidRDefault="00EC18D3" w:rsidP="00EC18D3">
      <w:pPr>
        <w:pStyle w:val="a7"/>
        <w:rPr>
          <w:b/>
          <w:sz w:val="24"/>
          <w:szCs w:val="24"/>
        </w:rPr>
      </w:pPr>
    </w:p>
    <w:p w:rsidR="00EC18D3" w:rsidRPr="002D263D" w:rsidRDefault="00EC18D3" w:rsidP="00DC6914">
      <w:pPr>
        <w:pStyle w:val="a7"/>
        <w:ind w:left="1440"/>
        <w:rPr>
          <w:b/>
          <w:sz w:val="24"/>
          <w:szCs w:val="24"/>
        </w:rPr>
      </w:pPr>
    </w:p>
    <w:p w:rsidR="00037F90" w:rsidRPr="00BF284F" w:rsidRDefault="00037F90" w:rsidP="00BF284F">
      <w:pPr>
        <w:pStyle w:val="a7"/>
        <w:rPr>
          <w:sz w:val="24"/>
          <w:szCs w:val="24"/>
        </w:rPr>
      </w:pPr>
    </w:p>
    <w:sectPr w:rsidR="00037F90" w:rsidRPr="00BF284F" w:rsidSect="00BF284F">
      <w:footerReference w:type="default" r:id="rId11"/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00" w:rsidRDefault="00F07800" w:rsidP="00BF284F">
      <w:pPr>
        <w:spacing w:before="0" w:after="0"/>
      </w:pPr>
      <w:r>
        <w:separator/>
      </w:r>
    </w:p>
  </w:endnote>
  <w:endnote w:type="continuationSeparator" w:id="0">
    <w:p w:rsidR="00F07800" w:rsidRDefault="00F07800" w:rsidP="00BF28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763505"/>
      <w:docPartObj>
        <w:docPartGallery w:val="Page Numbers (Bottom of Page)"/>
        <w:docPartUnique/>
      </w:docPartObj>
    </w:sdtPr>
    <w:sdtEndPr/>
    <w:sdtContent>
      <w:p w:rsidR="006D324C" w:rsidRDefault="006D32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C2D">
          <w:rPr>
            <w:noProof/>
          </w:rPr>
          <w:t>13</w:t>
        </w:r>
        <w:r>
          <w:fldChar w:fldCharType="end"/>
        </w:r>
      </w:p>
    </w:sdtContent>
  </w:sdt>
  <w:p w:rsidR="006D324C" w:rsidRDefault="006D32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00" w:rsidRDefault="00F07800" w:rsidP="00BF284F">
      <w:pPr>
        <w:spacing w:before="0" w:after="0"/>
      </w:pPr>
      <w:r>
        <w:separator/>
      </w:r>
    </w:p>
  </w:footnote>
  <w:footnote w:type="continuationSeparator" w:id="0">
    <w:p w:rsidR="00F07800" w:rsidRDefault="00F07800" w:rsidP="00BF28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597"/>
    <w:multiLevelType w:val="hybridMultilevel"/>
    <w:tmpl w:val="4DB238D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D87EE4"/>
    <w:multiLevelType w:val="hybridMultilevel"/>
    <w:tmpl w:val="9CE6C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0488"/>
    <w:multiLevelType w:val="hybridMultilevel"/>
    <w:tmpl w:val="E4EE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1511"/>
    <w:multiLevelType w:val="hybridMultilevel"/>
    <w:tmpl w:val="D960E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91F93"/>
    <w:multiLevelType w:val="hybridMultilevel"/>
    <w:tmpl w:val="0B7C14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F64CBC"/>
    <w:multiLevelType w:val="hybridMultilevel"/>
    <w:tmpl w:val="036A6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A25315"/>
    <w:multiLevelType w:val="hybridMultilevel"/>
    <w:tmpl w:val="30C66E50"/>
    <w:lvl w:ilvl="0" w:tplc="13E229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52765"/>
    <w:multiLevelType w:val="hybridMultilevel"/>
    <w:tmpl w:val="23D6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383F"/>
    <w:multiLevelType w:val="hybridMultilevel"/>
    <w:tmpl w:val="2BEC605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3E10173"/>
    <w:multiLevelType w:val="hybridMultilevel"/>
    <w:tmpl w:val="6B96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688D"/>
    <w:multiLevelType w:val="hybridMultilevel"/>
    <w:tmpl w:val="0076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80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F0020"/>
    <w:multiLevelType w:val="hybridMultilevel"/>
    <w:tmpl w:val="D9DE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1515"/>
    <w:multiLevelType w:val="hybridMultilevel"/>
    <w:tmpl w:val="D3BA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56619"/>
    <w:multiLevelType w:val="hybridMultilevel"/>
    <w:tmpl w:val="3518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14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C6"/>
    <w:rsid w:val="00013168"/>
    <w:rsid w:val="00037F90"/>
    <w:rsid w:val="001019ED"/>
    <w:rsid w:val="001047E8"/>
    <w:rsid w:val="00130467"/>
    <w:rsid w:val="00146257"/>
    <w:rsid w:val="00156B74"/>
    <w:rsid w:val="0018625D"/>
    <w:rsid w:val="001A77BF"/>
    <w:rsid w:val="00204CDC"/>
    <w:rsid w:val="00260F06"/>
    <w:rsid w:val="00270602"/>
    <w:rsid w:val="002A7011"/>
    <w:rsid w:val="002D263D"/>
    <w:rsid w:val="002F25A7"/>
    <w:rsid w:val="00371394"/>
    <w:rsid w:val="003A239D"/>
    <w:rsid w:val="004017F3"/>
    <w:rsid w:val="00415788"/>
    <w:rsid w:val="0044385C"/>
    <w:rsid w:val="00470242"/>
    <w:rsid w:val="0047072E"/>
    <w:rsid w:val="005575C6"/>
    <w:rsid w:val="005C1C2D"/>
    <w:rsid w:val="005D2C65"/>
    <w:rsid w:val="00623154"/>
    <w:rsid w:val="00640F4E"/>
    <w:rsid w:val="006474BF"/>
    <w:rsid w:val="006B099F"/>
    <w:rsid w:val="006D324C"/>
    <w:rsid w:val="007A6BCD"/>
    <w:rsid w:val="008969B9"/>
    <w:rsid w:val="008D1E6D"/>
    <w:rsid w:val="008D6395"/>
    <w:rsid w:val="00917F67"/>
    <w:rsid w:val="009240F8"/>
    <w:rsid w:val="00961FBA"/>
    <w:rsid w:val="00975EF1"/>
    <w:rsid w:val="009A4EA1"/>
    <w:rsid w:val="009B76FE"/>
    <w:rsid w:val="009C2819"/>
    <w:rsid w:val="009D123D"/>
    <w:rsid w:val="009D1DC1"/>
    <w:rsid w:val="009E19FB"/>
    <w:rsid w:val="00A3011A"/>
    <w:rsid w:val="00B43610"/>
    <w:rsid w:val="00BD6E93"/>
    <w:rsid w:val="00BF284F"/>
    <w:rsid w:val="00CA642F"/>
    <w:rsid w:val="00CC4828"/>
    <w:rsid w:val="00CE49D3"/>
    <w:rsid w:val="00CE728C"/>
    <w:rsid w:val="00D273A4"/>
    <w:rsid w:val="00D3661F"/>
    <w:rsid w:val="00D60714"/>
    <w:rsid w:val="00DA788A"/>
    <w:rsid w:val="00DC6914"/>
    <w:rsid w:val="00DF7F0A"/>
    <w:rsid w:val="00E67740"/>
    <w:rsid w:val="00E76DAA"/>
    <w:rsid w:val="00EC18D3"/>
    <w:rsid w:val="00EC4437"/>
    <w:rsid w:val="00ED3CC7"/>
    <w:rsid w:val="00F07800"/>
    <w:rsid w:val="00F54EEA"/>
    <w:rsid w:val="00F7404D"/>
    <w:rsid w:val="00FA35ED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D69C3-6EBF-4415-9E22-1890F668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4F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4017F3"/>
    <w:pPr>
      <w:widowControl/>
      <w:adjustRightInd/>
      <w:jc w:val="left"/>
      <w:textAlignment w:val="auto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84F"/>
    <w:pPr>
      <w:tabs>
        <w:tab w:val="center" w:pos="4677"/>
        <w:tab w:val="right" w:pos="9355"/>
      </w:tabs>
      <w:spacing w:before="0" w:beforeAutospacing="0" w:after="0" w:afterAutospacing="0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BF284F"/>
  </w:style>
  <w:style w:type="paragraph" w:styleId="a5">
    <w:name w:val="footer"/>
    <w:basedOn w:val="a"/>
    <w:link w:val="a6"/>
    <w:uiPriority w:val="99"/>
    <w:unhideWhenUsed/>
    <w:rsid w:val="00BF284F"/>
    <w:pPr>
      <w:tabs>
        <w:tab w:val="center" w:pos="4677"/>
        <w:tab w:val="right" w:pos="9355"/>
      </w:tabs>
      <w:spacing w:before="0" w:beforeAutospacing="0" w:after="0" w:afterAutospacing="0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F284F"/>
  </w:style>
  <w:style w:type="paragraph" w:styleId="a7">
    <w:name w:val="No Spacing"/>
    <w:uiPriority w:val="1"/>
    <w:qFormat/>
    <w:rsid w:val="00BF284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BF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BF284F"/>
    <w:pPr>
      <w:autoSpaceDE w:val="0"/>
      <w:autoSpaceDN w:val="0"/>
      <w:spacing w:before="0" w:beforeAutospacing="0" w:after="0" w:afterAutospacing="0"/>
    </w:pPr>
    <w:rPr>
      <w:lang w:val="ru-RU"/>
    </w:rPr>
  </w:style>
  <w:style w:type="paragraph" w:styleId="a9">
    <w:name w:val="Normal (Web)"/>
    <w:basedOn w:val="a"/>
    <w:uiPriority w:val="99"/>
    <w:semiHidden/>
    <w:unhideWhenUsed/>
    <w:rsid w:val="005D2C65"/>
    <w:rPr>
      <w:sz w:val="24"/>
      <w:szCs w:val="24"/>
      <w:lang w:val="ru-RU"/>
    </w:rPr>
  </w:style>
  <w:style w:type="character" w:customStyle="1" w:styleId="fill">
    <w:name w:val="fill"/>
    <w:uiPriority w:val="99"/>
    <w:rsid w:val="00FA594E"/>
  </w:style>
  <w:style w:type="paragraph" w:styleId="aa">
    <w:name w:val="List Paragraph"/>
    <w:basedOn w:val="a"/>
    <w:uiPriority w:val="34"/>
    <w:qFormat/>
    <w:rsid w:val="00D366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6B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6B74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d">
    <w:name w:val="Hyperlink"/>
    <w:rsid w:val="004017F3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ds_1-skazka@mail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F7-437E-9ACB-3E4F4AD166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5 - 10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F7-437E-9ACB-3E4F4AD166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10 - 20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F7-437E-9ACB-3E4F4AD166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 и более лет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F7-437E-9ACB-3E4F4AD166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60987008"/>
        <c:axId val="660987568"/>
      </c:barChart>
      <c:catAx>
        <c:axId val="66098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987568"/>
        <c:crosses val="autoZero"/>
        <c:auto val="1"/>
        <c:lblAlgn val="ctr"/>
        <c:lblOffset val="100"/>
        <c:noMultiLvlLbl val="0"/>
      </c:catAx>
      <c:valAx>
        <c:axId val="66098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98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AFC9-DB2B-4068-A8C5-BCB1C775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16</cp:revision>
  <cp:lastPrinted>2025-04-11T09:27:00Z</cp:lastPrinted>
  <dcterms:created xsi:type="dcterms:W3CDTF">2025-03-21T10:14:00Z</dcterms:created>
  <dcterms:modified xsi:type="dcterms:W3CDTF">2025-04-11T09:38:00Z</dcterms:modified>
</cp:coreProperties>
</file>